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7146"/>
      </w:tblGrid>
      <w:tr w:rsidR="0023582A" w:rsidRPr="00EC1BA4" w14:paraId="2564DA1C" w14:textId="77777777" w:rsidTr="006C009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14:paraId="50E1DBFC" w14:textId="55248931" w:rsidR="0023582A" w:rsidRPr="00EC1BA4" w:rsidRDefault="0026588A" w:rsidP="00EE23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352A7643" wp14:editId="2B64CD4B">
                  <wp:extent cx="1733550" cy="895350"/>
                  <wp:effectExtent l="0" t="0" r="0" b="0"/>
                  <wp:docPr id="4" name="Imagem 1" descr="n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tcBorders>
              <w:left w:val="single" w:sz="4" w:space="0" w:color="auto"/>
            </w:tcBorders>
          </w:tcPr>
          <w:p w14:paraId="03C1414B" w14:textId="77777777" w:rsidR="006229E6" w:rsidRPr="00EC1BA4" w:rsidRDefault="00A00EE2" w:rsidP="00EE0FC6">
            <w:pPr>
              <w:pStyle w:val="Ttulo3"/>
              <w:rPr>
                <w:rFonts w:ascii="Calibri" w:hAnsi="Calibri"/>
                <w:b w:val="0"/>
                <w:szCs w:val="22"/>
                <w:lang w:val="pt-BR" w:eastAsia="pt-BR"/>
              </w:rPr>
            </w:pPr>
            <w:r w:rsidRPr="00EC1BA4">
              <w:rPr>
                <w:rFonts w:ascii="Calibri" w:hAnsi="Calibri"/>
                <w:b w:val="0"/>
                <w:szCs w:val="22"/>
                <w:lang w:val="pt-BR" w:eastAsia="pt-BR"/>
              </w:rPr>
              <w:t xml:space="preserve">Ensino </w:t>
            </w:r>
            <w:r w:rsidR="00A53E59" w:rsidRPr="00EC1BA4">
              <w:rPr>
                <w:rFonts w:ascii="Calibri" w:hAnsi="Calibri"/>
                <w:b w:val="0"/>
                <w:szCs w:val="22"/>
                <w:lang w:val="pt-BR" w:eastAsia="pt-BR"/>
              </w:rPr>
              <w:t>Fundamental II</w:t>
            </w:r>
          </w:p>
          <w:p w14:paraId="27F29F8E" w14:textId="27253933" w:rsidR="00EE0FC6" w:rsidRPr="00EC1BA4" w:rsidRDefault="00A800D1" w:rsidP="00EE0FC6">
            <w:pPr>
              <w:pStyle w:val="Ttulo3"/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</w:pPr>
            <w:bookmarkStart w:id="0" w:name="_GoBack"/>
            <w:r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>A</w:t>
            </w:r>
            <w:r w:rsidR="00232144"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>s Treze Colônias Inglesas</w:t>
            </w:r>
            <w:r w:rsidR="00DC13D6"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 xml:space="preserve"> na América</w:t>
            </w:r>
          </w:p>
          <w:bookmarkEnd w:id="0"/>
          <w:p w14:paraId="21DFE51A" w14:textId="2184B58E" w:rsidR="008348E7" w:rsidRPr="00EC1BA4" w:rsidRDefault="00920AE5" w:rsidP="00232144">
            <w:pPr>
              <w:pStyle w:val="Ttulo2"/>
              <w:rPr>
                <w:rFonts w:ascii="Calibri" w:hAnsi="Calibri"/>
                <w:highlight w:val="yellow"/>
                <w:lang w:val="pt-BR" w:eastAsia="en-US"/>
              </w:rPr>
            </w:pPr>
            <w:r>
              <w:rPr>
                <w:rFonts w:ascii="Calibri" w:hAnsi="Calibri"/>
                <w:lang w:val="pt-BR" w:eastAsia="en-US"/>
              </w:rPr>
              <w:t>O processo de independência</w:t>
            </w:r>
          </w:p>
        </w:tc>
      </w:tr>
    </w:tbl>
    <w:p w14:paraId="29101879" w14:textId="77777777" w:rsidR="006C0091" w:rsidRPr="00EC1BA4" w:rsidRDefault="006C0091" w:rsidP="0041790C">
      <w:pPr>
        <w:tabs>
          <w:tab w:val="left" w:pos="9482"/>
        </w:tabs>
        <w:spacing w:line="240" w:lineRule="auto"/>
        <w:rPr>
          <w:rFonts w:ascii="Calibri" w:hAnsi="Calibri"/>
        </w:rPr>
      </w:pPr>
      <w:r w:rsidRPr="00EC1BA4">
        <w:rPr>
          <w:rFonts w:ascii="Calibri" w:hAnsi="Calibri"/>
          <w:color w:val="4F6228"/>
          <w:sz w:val="32"/>
          <w:szCs w:val="32"/>
        </w:rPr>
        <w:t>Áreas Envolvidas</w:t>
      </w:r>
      <w:r w:rsidRPr="00EC1BA4">
        <w:rPr>
          <w:rFonts w:ascii="Calibri" w:hAnsi="Calibri"/>
        </w:rPr>
        <w:t xml:space="preserve"> </w:t>
      </w:r>
    </w:p>
    <w:p w14:paraId="6987AB8D" w14:textId="2BBE3D39" w:rsidR="00A53E59" w:rsidRPr="00EC1BA4" w:rsidRDefault="00A53E59" w:rsidP="00D707F3">
      <w:pPr>
        <w:pStyle w:val="Ttulo2"/>
        <w:tabs>
          <w:tab w:val="left" w:pos="6925"/>
        </w:tabs>
        <w:rPr>
          <w:rFonts w:ascii="Calibri" w:hAnsi="Calibri"/>
          <w:color w:val="000000"/>
          <w:sz w:val="24"/>
          <w:szCs w:val="24"/>
        </w:rPr>
      </w:pPr>
      <w:r w:rsidRPr="00EC1BA4">
        <w:rPr>
          <w:rFonts w:ascii="Calibri" w:hAnsi="Calibri"/>
          <w:color w:val="000000"/>
          <w:sz w:val="24"/>
          <w:szCs w:val="24"/>
        </w:rPr>
        <w:t>História</w:t>
      </w:r>
      <w:r w:rsidR="00D707F3">
        <w:rPr>
          <w:rFonts w:ascii="Calibri" w:hAnsi="Calibri"/>
          <w:color w:val="000000"/>
          <w:sz w:val="24"/>
          <w:szCs w:val="24"/>
        </w:rPr>
        <w:tab/>
      </w:r>
    </w:p>
    <w:p w14:paraId="14CD3903" w14:textId="77777777" w:rsidR="004008FB" w:rsidRPr="00EC1BA4" w:rsidRDefault="004008FB" w:rsidP="0041790C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>Competência(s) / Objetivo(s) de Aprendizagem</w:t>
      </w:r>
    </w:p>
    <w:p w14:paraId="2010D413" w14:textId="77777777" w:rsidR="00B2270C" w:rsidRPr="00EC1BA4" w:rsidRDefault="00B2270C" w:rsidP="0041790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3"/>
          <w:szCs w:val="23"/>
          <w:lang w:eastAsia="pt-BR"/>
        </w:rPr>
      </w:pPr>
    </w:p>
    <w:p w14:paraId="1CBE7928" w14:textId="6C50A8DD" w:rsidR="00A53E59" w:rsidRPr="00EC1BA4" w:rsidRDefault="00795AA7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</w:rPr>
        <w:t xml:space="preserve">Compreender as razões e os motivos que levaram os colonos </w:t>
      </w:r>
      <w:r w:rsidR="00834DBD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se rebelarem </w:t>
      </w:r>
      <w:r w:rsidR="00834DBD">
        <w:rPr>
          <w:rFonts w:ascii="Calibri" w:hAnsi="Calibri"/>
        </w:rPr>
        <w:t>a Grã-Bretanha</w:t>
      </w:r>
      <w:r>
        <w:rPr>
          <w:rFonts w:ascii="Calibri" w:hAnsi="Calibri"/>
        </w:rPr>
        <w:t>.</w:t>
      </w:r>
    </w:p>
    <w:p w14:paraId="0A1839F7" w14:textId="3415DE52" w:rsidR="001263EA" w:rsidRPr="008C03C9" w:rsidRDefault="00795AA7" w:rsidP="00D21E98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lang w:eastAsia="pt-BR"/>
        </w:rPr>
        <w:t>Compreender quais foram as medidas tomadas pela Grã-Bretanha para com as colônias rebeldes.</w:t>
      </w:r>
    </w:p>
    <w:p w14:paraId="3BD6C2F0" w14:textId="59190F14" w:rsidR="001263EA" w:rsidRDefault="00795AA7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 xml:space="preserve">Identificar e relacionar os princípios iluministas com </w:t>
      </w:r>
      <w:r w:rsidR="00415C6C">
        <w:rPr>
          <w:rFonts w:ascii="Calibri" w:hAnsi="Calibri"/>
          <w:lang w:eastAsia="pt-BR"/>
        </w:rPr>
        <w:t>a Declaração de Independência doa</w:t>
      </w:r>
      <w:r>
        <w:rPr>
          <w:rFonts w:ascii="Calibri" w:hAnsi="Calibri"/>
          <w:lang w:eastAsia="pt-BR"/>
        </w:rPr>
        <w:t xml:space="preserve"> Estados Unidos (1776).</w:t>
      </w:r>
    </w:p>
    <w:p w14:paraId="5E050709" w14:textId="313A2961" w:rsidR="00A40FB6" w:rsidRPr="008C03C9" w:rsidRDefault="00795AA7" w:rsidP="003D6B19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8C03C9">
        <w:rPr>
          <w:rFonts w:ascii="Calibri" w:hAnsi="Calibri"/>
        </w:rPr>
        <w:t>Refletir sobre o processo de colonização e independência a partir de doi</w:t>
      </w:r>
      <w:r w:rsidR="00216225" w:rsidRPr="008C03C9">
        <w:rPr>
          <w:rFonts w:ascii="Calibri" w:hAnsi="Calibri"/>
        </w:rPr>
        <w:t xml:space="preserve">s eixos: o medo e </w:t>
      </w:r>
      <w:r w:rsidR="00C137DC" w:rsidRPr="008C03C9">
        <w:rPr>
          <w:rFonts w:ascii="Calibri" w:hAnsi="Calibri"/>
        </w:rPr>
        <w:t>o porte</w:t>
      </w:r>
      <w:r w:rsidR="00527328" w:rsidRPr="008C03C9">
        <w:rPr>
          <w:rFonts w:ascii="Calibri" w:hAnsi="Calibri"/>
        </w:rPr>
        <w:t xml:space="preserve"> </w:t>
      </w:r>
      <w:r w:rsidR="00C137DC" w:rsidRPr="008C03C9">
        <w:rPr>
          <w:rFonts w:ascii="Calibri" w:hAnsi="Calibri"/>
        </w:rPr>
        <w:t xml:space="preserve">legal </w:t>
      </w:r>
      <w:r w:rsidR="0086464E" w:rsidRPr="008C03C9">
        <w:rPr>
          <w:rFonts w:ascii="Calibri" w:hAnsi="Calibri"/>
        </w:rPr>
        <w:t>de armas</w:t>
      </w:r>
      <w:r w:rsidR="00527328" w:rsidRPr="008C03C9">
        <w:rPr>
          <w:rFonts w:ascii="Calibri" w:hAnsi="Calibri"/>
        </w:rPr>
        <w:t>.</w:t>
      </w:r>
    </w:p>
    <w:p w14:paraId="390137B2" w14:textId="01EBBF76" w:rsidR="001C7B59" w:rsidRPr="00EC1BA4" w:rsidRDefault="001C7B59" w:rsidP="0041790C">
      <w:p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eastAsia="Times New Roman" w:hAnsi="Calibri"/>
          <w:bCs/>
          <w:color w:val="4F6228"/>
          <w:sz w:val="32"/>
          <w:szCs w:val="26"/>
          <w:lang w:eastAsia="pt-BR"/>
        </w:rPr>
        <w:t>Conteúdos</w:t>
      </w:r>
    </w:p>
    <w:p w14:paraId="7EC27E94" w14:textId="0F9B54FF" w:rsidR="00036E63" w:rsidRPr="00C0615E" w:rsidRDefault="00123F2F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As Treze Colônias</w:t>
      </w:r>
      <w:r w:rsidR="00AC5155">
        <w:rPr>
          <w:rFonts w:ascii="Calibri" w:hAnsi="Calibri"/>
        </w:rPr>
        <w:t xml:space="preserve"> inglesas</w:t>
      </w:r>
      <w:r w:rsidR="007C5FF3">
        <w:rPr>
          <w:rFonts w:ascii="Calibri" w:hAnsi="Calibri"/>
        </w:rPr>
        <w:t xml:space="preserve"> - </w:t>
      </w:r>
      <w:r w:rsidR="00AC5155">
        <w:rPr>
          <w:rFonts w:ascii="Calibri" w:hAnsi="Calibri"/>
        </w:rPr>
        <w:t>o processo de</w:t>
      </w:r>
      <w:r w:rsidR="006B7BE9">
        <w:rPr>
          <w:rFonts w:ascii="Calibri" w:hAnsi="Calibri"/>
        </w:rPr>
        <w:t xml:space="preserve"> independência</w:t>
      </w:r>
      <w:r w:rsidR="007C5FF3">
        <w:rPr>
          <w:rFonts w:ascii="Calibri" w:hAnsi="Calibri"/>
        </w:rPr>
        <w:t>:</w:t>
      </w:r>
    </w:p>
    <w:p w14:paraId="5DA418C7" w14:textId="7111813A" w:rsidR="009910EF" w:rsidRDefault="00036E63" w:rsidP="0041790C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321A72">
        <w:rPr>
          <w:rFonts w:ascii="Calibri" w:hAnsi="Calibri"/>
        </w:rPr>
        <w:t>as relações comerciais entre as treze colônias e a metrópole inglesa –</w:t>
      </w:r>
      <w:r w:rsidR="00743026">
        <w:rPr>
          <w:rFonts w:ascii="Calibri" w:hAnsi="Calibri"/>
        </w:rPr>
        <w:t xml:space="preserve"> breve resumo;</w:t>
      </w:r>
    </w:p>
    <w:p w14:paraId="067EE895" w14:textId="6041B934" w:rsidR="00036E63" w:rsidRPr="00BD003B" w:rsidRDefault="009910EF" w:rsidP="0041790C">
      <w:pPr>
        <w:spacing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21A72">
        <w:rPr>
          <w:rFonts w:ascii="Calibri" w:hAnsi="Calibri"/>
        </w:rPr>
        <w:t xml:space="preserve">a opressão e </w:t>
      </w:r>
      <w:r w:rsidR="00F71074">
        <w:rPr>
          <w:rFonts w:ascii="Calibri" w:hAnsi="Calibri"/>
        </w:rPr>
        <w:t xml:space="preserve">a </w:t>
      </w:r>
      <w:r w:rsidR="00321A72">
        <w:rPr>
          <w:rFonts w:ascii="Calibri" w:hAnsi="Calibri"/>
        </w:rPr>
        <w:t>ofensiva inglesa</w:t>
      </w:r>
      <w:r w:rsidR="00D34E50">
        <w:rPr>
          <w:rFonts w:ascii="Calibri" w:hAnsi="Calibri"/>
        </w:rPr>
        <w:t>: o fim do comércio colonial?</w:t>
      </w:r>
      <w:r w:rsidR="00EF534E">
        <w:rPr>
          <w:rFonts w:ascii="Calibri" w:hAnsi="Calibri"/>
        </w:rPr>
        <w:t>;</w:t>
      </w:r>
    </w:p>
    <w:p w14:paraId="753B44CF" w14:textId="617DEA81" w:rsidR="001457DC" w:rsidRPr="00BD003B" w:rsidRDefault="001457DC" w:rsidP="001457DC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9910EF">
        <w:rPr>
          <w:rFonts w:ascii="Calibri" w:hAnsi="Calibri"/>
        </w:rPr>
        <w:t xml:space="preserve">a </w:t>
      </w:r>
      <w:r w:rsidR="00321A72">
        <w:rPr>
          <w:rFonts w:ascii="Calibri" w:hAnsi="Calibri"/>
        </w:rPr>
        <w:t>contraofensiva: nascem os Estados Unidos</w:t>
      </w:r>
      <w:r w:rsidRPr="00BD003B">
        <w:rPr>
          <w:rFonts w:ascii="Calibri" w:hAnsi="Calibri"/>
        </w:rPr>
        <w:t>;</w:t>
      </w:r>
    </w:p>
    <w:p w14:paraId="30422968" w14:textId="67108C22" w:rsidR="001457DC" w:rsidRPr="00BD003B" w:rsidRDefault="001457DC" w:rsidP="001457DC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321A72">
        <w:rPr>
          <w:rFonts w:ascii="Calibri" w:hAnsi="Calibri"/>
        </w:rPr>
        <w:t xml:space="preserve">a </w:t>
      </w:r>
      <w:r w:rsidR="009901F3">
        <w:rPr>
          <w:rFonts w:ascii="Calibri" w:hAnsi="Calibri"/>
        </w:rPr>
        <w:t>Declaração de Independência</w:t>
      </w:r>
      <w:r w:rsidR="00321A72">
        <w:rPr>
          <w:rFonts w:ascii="Calibri" w:hAnsi="Calibri"/>
        </w:rPr>
        <w:t xml:space="preserve"> dos Estados Unidos da América;</w:t>
      </w:r>
    </w:p>
    <w:p w14:paraId="734DD8EF" w14:textId="5F7FCA4B" w:rsidR="002F1C11" w:rsidRDefault="00B2063C" w:rsidP="004F1232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224434">
        <w:rPr>
          <w:rFonts w:ascii="Calibri" w:hAnsi="Calibri"/>
        </w:rPr>
        <w:t>debate: o medo e a política estadunidense da</w:t>
      </w:r>
      <w:r w:rsidR="00321A72">
        <w:rPr>
          <w:rFonts w:ascii="Calibri" w:hAnsi="Calibri"/>
        </w:rPr>
        <w:t xml:space="preserve"> posse </w:t>
      </w:r>
      <w:r w:rsidR="00224434">
        <w:rPr>
          <w:rFonts w:ascii="Calibri" w:hAnsi="Calibri"/>
        </w:rPr>
        <w:t xml:space="preserve">legal </w:t>
      </w:r>
      <w:r w:rsidR="00F87D19">
        <w:rPr>
          <w:rFonts w:ascii="Calibri" w:hAnsi="Calibri"/>
        </w:rPr>
        <w:t>de armas.</w:t>
      </w:r>
    </w:p>
    <w:p w14:paraId="70870F30" w14:textId="77777777" w:rsidR="0041790C" w:rsidRPr="00EC1BA4" w:rsidRDefault="00B1477D" w:rsidP="00585D71">
      <w:pPr>
        <w:pStyle w:val="Ttulo2"/>
        <w:spacing w:line="276" w:lineRule="auto"/>
        <w:jc w:val="both"/>
        <w:rPr>
          <w:rFonts w:ascii="Calibri" w:hAnsi="Calibri"/>
          <w:color w:val="000000"/>
          <w:sz w:val="23"/>
          <w:szCs w:val="23"/>
        </w:rPr>
      </w:pPr>
      <w:r w:rsidRPr="00EC1BA4">
        <w:rPr>
          <w:rFonts w:ascii="Calibri" w:hAnsi="Calibri"/>
          <w:lang w:eastAsia="pt-BR"/>
        </w:rPr>
        <w:t>Palavras Chave:</w:t>
      </w:r>
      <w:r w:rsidR="001C7B59" w:rsidRPr="00EC1BA4">
        <w:rPr>
          <w:rFonts w:ascii="Calibri" w:hAnsi="Calibri"/>
          <w:color w:val="000000"/>
          <w:sz w:val="23"/>
          <w:szCs w:val="23"/>
        </w:rPr>
        <w:t xml:space="preserve"> </w:t>
      </w:r>
    </w:p>
    <w:p w14:paraId="310DD5A9" w14:textId="32FD8100" w:rsidR="004F1232" w:rsidRPr="00255DE5" w:rsidRDefault="00255DE5" w:rsidP="0035484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Pacto Colonial</w:t>
      </w:r>
      <w:r w:rsidR="001738F3" w:rsidRPr="0018594B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Lei do Selo</w:t>
      </w:r>
      <w:r w:rsidR="001738F3" w:rsidRPr="0018594B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 xml:space="preserve">Massacre de Boston; </w:t>
      </w:r>
      <w:r w:rsidR="009901F3">
        <w:rPr>
          <w:rFonts w:ascii="Calibri" w:hAnsi="Calibri"/>
          <w:lang w:eastAsia="pt-BR"/>
        </w:rPr>
        <w:t xml:space="preserve">Festa do Chá de Boston; </w:t>
      </w:r>
      <w:r>
        <w:rPr>
          <w:rFonts w:ascii="Calibri" w:hAnsi="Calibri"/>
          <w:lang w:eastAsia="pt-BR"/>
        </w:rPr>
        <w:t>Lei do Chá; Le</w:t>
      </w:r>
      <w:r w:rsidR="009901F3">
        <w:rPr>
          <w:rFonts w:ascii="Calibri" w:hAnsi="Calibri"/>
          <w:lang w:eastAsia="pt-BR"/>
        </w:rPr>
        <w:t>is Intoleráveis; Independência</w:t>
      </w:r>
      <w:r w:rsidR="0018594B">
        <w:rPr>
          <w:rFonts w:ascii="Calibri" w:hAnsi="Calibri"/>
          <w:lang w:eastAsia="pt-BR"/>
        </w:rPr>
        <w:t>.</w:t>
      </w:r>
    </w:p>
    <w:p w14:paraId="4EE06EC9" w14:textId="31E1357C" w:rsidR="00B1477D" w:rsidRPr="00EC1BA4" w:rsidRDefault="00B1477D" w:rsidP="00354846">
      <w:pPr>
        <w:pStyle w:val="Ttulo2"/>
        <w:spacing w:before="0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Para </w:t>
      </w:r>
      <w:r w:rsidR="008C03C9">
        <w:rPr>
          <w:rFonts w:ascii="Calibri" w:hAnsi="Calibri"/>
          <w:lang w:val="pt-BR" w:eastAsia="pt-BR"/>
        </w:rPr>
        <w:t xml:space="preserve">Organizar o seu Trabalho e </w:t>
      </w:r>
      <w:r w:rsidR="00CF2D0A" w:rsidRPr="00EC1BA4">
        <w:rPr>
          <w:rFonts w:ascii="Calibri" w:hAnsi="Calibri"/>
          <w:lang w:eastAsia="pt-BR"/>
        </w:rPr>
        <w:t>Saber Mais</w:t>
      </w:r>
      <w:r w:rsidR="00304B65" w:rsidRPr="00EC1BA4">
        <w:rPr>
          <w:rFonts w:ascii="Calibri" w:hAnsi="Calibri"/>
          <w:lang w:eastAsia="pt-BR"/>
        </w:rPr>
        <w:t>:</w:t>
      </w:r>
    </w:p>
    <w:p w14:paraId="13070617" w14:textId="77777777" w:rsidR="00036E63" w:rsidRPr="00EC1BA4" w:rsidRDefault="00036E63" w:rsidP="003548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DA8E4C1" w14:textId="637796B6" w:rsidR="00036E63" w:rsidRDefault="001B31BF" w:rsidP="008C03C9">
      <w:pPr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KARNAL, Leandro; PURDY, Sean; FERNADES, Luiz E.; MORAIS, Marcus Vinícius de.</w:t>
      </w:r>
      <w:r w:rsidR="00881EAB">
        <w:rPr>
          <w:rFonts w:ascii="Calibri" w:hAnsi="Calibri"/>
        </w:rPr>
        <w:t xml:space="preserve"> </w:t>
      </w:r>
      <w:r w:rsidR="00215BB5">
        <w:rPr>
          <w:rFonts w:ascii="Calibri" w:hAnsi="Calibri"/>
        </w:rPr>
        <w:t xml:space="preserve">“O processo de independência”, in. </w:t>
      </w:r>
      <w:r>
        <w:rPr>
          <w:rFonts w:ascii="Calibri" w:hAnsi="Calibri"/>
          <w:i/>
        </w:rPr>
        <w:t>História dos Estados Unidos: das origens ao século XXI</w:t>
      </w:r>
      <w:r w:rsidR="00036E63" w:rsidRPr="00EC1BA4">
        <w:rPr>
          <w:rFonts w:ascii="Calibri" w:hAnsi="Calibri"/>
        </w:rPr>
        <w:t>.</w:t>
      </w:r>
      <w:r w:rsidR="0098197A" w:rsidRPr="00EC1BA4">
        <w:rPr>
          <w:rFonts w:ascii="Calibri" w:hAnsi="Calibri"/>
        </w:rPr>
        <w:t xml:space="preserve"> São Paulo: </w:t>
      </w:r>
      <w:r w:rsidR="00881EAB">
        <w:rPr>
          <w:rFonts w:ascii="Calibri" w:hAnsi="Calibri"/>
        </w:rPr>
        <w:t>Contexto</w:t>
      </w:r>
      <w:r w:rsidR="0098197A" w:rsidRPr="00EC1BA4">
        <w:rPr>
          <w:rFonts w:ascii="Calibri" w:hAnsi="Calibri"/>
        </w:rPr>
        <w:t xml:space="preserve">, </w:t>
      </w:r>
      <w:r w:rsidR="00187A84">
        <w:rPr>
          <w:rFonts w:ascii="Calibri" w:hAnsi="Calibri"/>
        </w:rPr>
        <w:t>2007</w:t>
      </w:r>
      <w:r w:rsidR="00881EAB">
        <w:rPr>
          <w:rFonts w:ascii="Calibri" w:hAnsi="Calibri"/>
        </w:rPr>
        <w:t>.</w:t>
      </w:r>
    </w:p>
    <w:p w14:paraId="232D7982" w14:textId="77777777" w:rsidR="0093714B" w:rsidRDefault="0093714B" w:rsidP="00354846">
      <w:pPr>
        <w:spacing w:after="0" w:line="240" w:lineRule="auto"/>
        <w:rPr>
          <w:rFonts w:ascii="Calibri" w:hAnsi="Calibri"/>
        </w:rPr>
      </w:pPr>
    </w:p>
    <w:p w14:paraId="04D2C218" w14:textId="24EAF48E" w:rsidR="003D6B19" w:rsidRPr="003D6B19" w:rsidRDefault="003D6B19" w:rsidP="008C03C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MONTEIRO, Thiago; BALADO, Estevão; PEREIRA, Rodrigo. </w:t>
      </w:r>
      <w:r w:rsidRPr="003D6B19">
        <w:rPr>
          <w:rFonts w:ascii="Calibri" w:hAnsi="Calibri"/>
          <w:i/>
        </w:rPr>
        <w:t>As questões acerca da Independência dos Estados Unidos da América e da ratificação da primeira Constituição Nacional Norte-Americana</w:t>
      </w:r>
      <w:r>
        <w:rPr>
          <w:rFonts w:ascii="Calibri" w:hAnsi="Calibri"/>
        </w:rPr>
        <w:t>. Rio de Janeiro, Universidade Federal do Rio de Janeiro (UFF):</w:t>
      </w:r>
      <w:r w:rsidRPr="003D6B19">
        <w:rPr>
          <w:rFonts w:ascii="Calibri" w:hAnsi="Calibri"/>
        </w:rPr>
        <w:t xml:space="preserve"> </w:t>
      </w:r>
    </w:p>
    <w:p w14:paraId="2B736D86" w14:textId="46F6EAD2" w:rsidR="003D6B19" w:rsidRDefault="00741B2B" w:rsidP="00E6665D">
      <w:pPr>
        <w:spacing w:after="0" w:line="240" w:lineRule="auto"/>
        <w:jc w:val="both"/>
        <w:rPr>
          <w:rFonts w:ascii="Calibri" w:hAnsi="Calibri"/>
          <w:i/>
        </w:rPr>
      </w:pPr>
      <w:hyperlink r:id="rId9" w:history="1">
        <w:r w:rsidR="003D6B19" w:rsidRPr="0059479C">
          <w:rPr>
            <w:rStyle w:val="Hyperlink"/>
            <w:rFonts w:ascii="Calibri" w:hAnsi="Calibri"/>
            <w:i/>
          </w:rPr>
          <w:t>http://www.historia.uff.br/nec/sites/default/files/ThiagoEstevaoRodrigoEUA.pdf</w:t>
        </w:r>
      </w:hyperlink>
      <w:r w:rsidR="003D6B19">
        <w:rPr>
          <w:rFonts w:ascii="Calibri" w:hAnsi="Calibri"/>
          <w:i/>
        </w:rPr>
        <w:t xml:space="preserve"> </w:t>
      </w:r>
    </w:p>
    <w:p w14:paraId="063D78B0" w14:textId="77777777" w:rsidR="003D6B19" w:rsidRDefault="003D6B19" w:rsidP="00E6665D">
      <w:pPr>
        <w:spacing w:after="0" w:line="240" w:lineRule="auto"/>
        <w:jc w:val="both"/>
        <w:rPr>
          <w:rFonts w:ascii="Calibri" w:hAnsi="Calibri"/>
          <w:i/>
        </w:rPr>
      </w:pPr>
    </w:p>
    <w:p w14:paraId="0FF87141" w14:textId="025DA26F" w:rsidR="00E84F9F" w:rsidRDefault="00E84F9F" w:rsidP="008C03C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E84F9F">
        <w:rPr>
          <w:rFonts w:ascii="Calibri" w:hAnsi="Calibri"/>
          <w:i/>
        </w:rPr>
        <w:t>Um Esboço da História Americana</w:t>
      </w:r>
      <w:r>
        <w:rPr>
          <w:rFonts w:ascii="Calibri" w:hAnsi="Calibri"/>
        </w:rPr>
        <w:t xml:space="preserve">. </w:t>
      </w:r>
      <w:r w:rsidRPr="00E84F9F">
        <w:rPr>
          <w:rFonts w:ascii="Calibri" w:hAnsi="Calibri"/>
        </w:rPr>
        <w:t>Departamento de Estado dos Estados Unidos</w:t>
      </w:r>
      <w:r>
        <w:rPr>
          <w:rFonts w:ascii="Calibri" w:hAnsi="Calibri"/>
        </w:rPr>
        <w:t>,</w:t>
      </w:r>
      <w:r w:rsidRPr="00E84F9F">
        <w:rPr>
          <w:rFonts w:ascii="Calibri" w:hAnsi="Calibri"/>
        </w:rPr>
        <w:t xml:space="preserve"> Escritório de Assuntos Públicos</w:t>
      </w:r>
      <w:r>
        <w:rPr>
          <w:rFonts w:ascii="Calibri" w:hAnsi="Calibri"/>
        </w:rPr>
        <w:t>, 2012, pp. 25-54.</w:t>
      </w:r>
    </w:p>
    <w:p w14:paraId="3AC7A3FB" w14:textId="79253795" w:rsidR="00074D36" w:rsidRDefault="00741B2B" w:rsidP="00DE1DE6">
      <w:pPr>
        <w:spacing w:after="0" w:line="240" w:lineRule="auto"/>
        <w:rPr>
          <w:rFonts w:ascii="Calibri" w:hAnsi="Calibri"/>
          <w:i/>
        </w:rPr>
      </w:pPr>
      <w:hyperlink r:id="rId10" w:history="1">
        <w:r w:rsidR="00DE1DE6" w:rsidRPr="00D54668">
          <w:rPr>
            <w:rStyle w:val="Hyperlink"/>
            <w:rFonts w:ascii="Calibri" w:hAnsi="Calibri"/>
            <w:i/>
          </w:rPr>
          <w:t>http://photos.state.gov/libraries/amgov/30145/publications-portuguese/OutlineofUSHistory_Portuguese.pdf</w:t>
        </w:r>
      </w:hyperlink>
    </w:p>
    <w:p w14:paraId="454E78C4" w14:textId="77777777" w:rsidR="00DE1DE6" w:rsidRPr="00DE1DE6" w:rsidRDefault="00DE1DE6" w:rsidP="00DE1DE6">
      <w:pPr>
        <w:spacing w:after="0" w:line="240" w:lineRule="auto"/>
        <w:rPr>
          <w:rFonts w:ascii="Calibri" w:hAnsi="Calibri"/>
          <w:i/>
        </w:rPr>
      </w:pPr>
    </w:p>
    <w:p w14:paraId="0FE3A667" w14:textId="77777777" w:rsidR="003D6B19" w:rsidRDefault="003D6B19" w:rsidP="003352ED">
      <w:pPr>
        <w:spacing w:after="0" w:line="240" w:lineRule="auto"/>
        <w:jc w:val="both"/>
        <w:rPr>
          <w:rFonts w:ascii="Calibri" w:hAnsi="Calibri"/>
        </w:rPr>
      </w:pPr>
    </w:p>
    <w:p w14:paraId="7B2F70CA" w14:textId="5D2D3019" w:rsidR="00064E34" w:rsidRDefault="008C03C9" w:rsidP="00B51BB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 </w:t>
      </w:r>
      <w:r w:rsidR="00794BFF" w:rsidRPr="009447C1">
        <w:rPr>
          <w:rFonts w:asciiTheme="majorHAnsi" w:hAnsiTheme="majorHAnsi"/>
          <w:b/>
        </w:rPr>
        <w:t xml:space="preserve">- </w:t>
      </w:r>
      <w:r w:rsidR="00354846" w:rsidRPr="009447C1">
        <w:rPr>
          <w:rFonts w:asciiTheme="majorHAnsi" w:hAnsiTheme="majorHAnsi"/>
          <w:b/>
        </w:rPr>
        <w:t xml:space="preserve">Leia e compartilhe </w:t>
      </w:r>
      <w:r w:rsidR="00064E34" w:rsidRPr="009447C1">
        <w:rPr>
          <w:rFonts w:asciiTheme="majorHAnsi" w:hAnsiTheme="majorHAnsi"/>
          <w:b/>
        </w:rPr>
        <w:t xml:space="preserve">o </w:t>
      </w:r>
      <w:r w:rsidR="00354846" w:rsidRPr="009447C1">
        <w:rPr>
          <w:rFonts w:asciiTheme="majorHAnsi" w:hAnsiTheme="majorHAnsi"/>
          <w:b/>
        </w:rPr>
        <w:t>texto</w:t>
      </w:r>
      <w:r w:rsidR="00064E34" w:rsidRPr="009447C1">
        <w:rPr>
          <w:rFonts w:asciiTheme="majorHAnsi" w:hAnsiTheme="majorHAnsi"/>
          <w:b/>
        </w:rPr>
        <w:t xml:space="preserve"> </w:t>
      </w:r>
      <w:r w:rsidR="003E675A" w:rsidRPr="009447C1">
        <w:rPr>
          <w:rFonts w:asciiTheme="majorHAnsi" w:hAnsiTheme="majorHAnsi"/>
          <w:b/>
        </w:rPr>
        <w:t>“</w:t>
      </w:r>
      <w:r w:rsidR="003C3D31" w:rsidRPr="008C03C9">
        <w:rPr>
          <w:rFonts w:asciiTheme="majorHAnsi" w:hAnsiTheme="majorHAnsi"/>
          <w:b/>
          <w:bCs/>
        </w:rPr>
        <w:t>A independência dos Estados Unidos</w:t>
      </w:r>
      <w:r w:rsidR="005D06EB" w:rsidRPr="009447C1">
        <w:rPr>
          <w:rFonts w:asciiTheme="majorHAnsi" w:hAnsiTheme="majorHAnsi"/>
          <w:b/>
        </w:rPr>
        <w:t>”:</w:t>
      </w:r>
    </w:p>
    <w:p w14:paraId="4C228453" w14:textId="734EED69" w:rsidR="003C3D31" w:rsidRPr="003C3D31" w:rsidRDefault="00741B2B" w:rsidP="00B51BB0">
      <w:pPr>
        <w:spacing w:after="0" w:line="240" w:lineRule="auto"/>
        <w:jc w:val="both"/>
        <w:rPr>
          <w:rFonts w:asciiTheme="majorHAnsi" w:hAnsiTheme="majorHAnsi"/>
          <w:i/>
        </w:rPr>
      </w:pPr>
      <w:hyperlink r:id="rId11" w:history="1">
        <w:r w:rsidR="003C3D31" w:rsidRPr="003C3D31">
          <w:rPr>
            <w:rStyle w:val="Hyperlink"/>
            <w:rFonts w:ascii="Calibri" w:hAnsi="Calibri"/>
            <w:i/>
          </w:rPr>
          <w:t>http://www.sohistoria.com.br/ef2/independenciaeua/</w:t>
        </w:r>
      </w:hyperlink>
      <w:r w:rsidR="003C3D31" w:rsidRPr="003C3D31">
        <w:rPr>
          <w:rFonts w:ascii="Calibri" w:hAnsi="Calibri"/>
          <w:i/>
        </w:rPr>
        <w:t xml:space="preserve"> </w:t>
      </w:r>
    </w:p>
    <w:p w14:paraId="08786712" w14:textId="77777777" w:rsidR="009569AB" w:rsidRDefault="009569AB" w:rsidP="00815BF7">
      <w:pPr>
        <w:spacing w:after="0" w:line="240" w:lineRule="auto"/>
        <w:rPr>
          <w:rFonts w:asciiTheme="majorHAnsi" w:hAnsiTheme="majorHAnsi"/>
          <w:b/>
        </w:rPr>
      </w:pPr>
    </w:p>
    <w:p w14:paraId="35C01961" w14:textId="0CC98A2B" w:rsidR="00036E63" w:rsidRPr="00EC1BA4" w:rsidRDefault="00794BFF" w:rsidP="008C03C9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7A58ED">
        <w:rPr>
          <w:rFonts w:ascii="Calibri" w:hAnsi="Calibri"/>
          <w:b/>
        </w:rPr>
        <w:t>Leia e c</w:t>
      </w:r>
      <w:r w:rsidR="00815BF7">
        <w:rPr>
          <w:rFonts w:ascii="Calibri" w:hAnsi="Calibri"/>
          <w:b/>
        </w:rPr>
        <w:t xml:space="preserve">ompartilhe </w:t>
      </w:r>
      <w:r w:rsidR="007A58ED">
        <w:rPr>
          <w:rFonts w:ascii="Calibri" w:hAnsi="Calibri"/>
          <w:b/>
        </w:rPr>
        <w:t>o</w:t>
      </w:r>
      <w:r w:rsidR="00EC447B">
        <w:rPr>
          <w:rFonts w:ascii="Calibri" w:hAnsi="Calibri"/>
          <w:b/>
        </w:rPr>
        <w:t xml:space="preserve"> </w:t>
      </w:r>
      <w:r w:rsidR="007A58ED">
        <w:rPr>
          <w:rFonts w:ascii="Calibri" w:hAnsi="Calibri"/>
          <w:b/>
        </w:rPr>
        <w:t xml:space="preserve">documento </w:t>
      </w:r>
      <w:r w:rsidR="00EC447B">
        <w:rPr>
          <w:rFonts w:ascii="Calibri" w:hAnsi="Calibri"/>
          <w:b/>
        </w:rPr>
        <w:t>“</w:t>
      </w:r>
      <w:r w:rsidR="007A58ED">
        <w:rPr>
          <w:rFonts w:ascii="Calibri" w:hAnsi="Calibri"/>
          <w:b/>
        </w:rPr>
        <w:t>Declaração de Independência dos Estados Unidos da América</w:t>
      </w:r>
      <w:r w:rsidR="00EC447B">
        <w:rPr>
          <w:rFonts w:ascii="Calibri" w:hAnsi="Calibri"/>
          <w:b/>
        </w:rPr>
        <w:t>”</w:t>
      </w:r>
      <w:r w:rsidR="00E67903" w:rsidRPr="00EC1BA4">
        <w:rPr>
          <w:rFonts w:ascii="Calibri" w:hAnsi="Calibri"/>
          <w:b/>
        </w:rPr>
        <w:t>:</w:t>
      </w:r>
    </w:p>
    <w:p w14:paraId="5886A403" w14:textId="3CB2E0D8" w:rsidR="008B2827" w:rsidRDefault="00741B2B" w:rsidP="00894214">
      <w:pPr>
        <w:spacing w:after="0" w:line="240" w:lineRule="auto"/>
        <w:jc w:val="both"/>
        <w:rPr>
          <w:rFonts w:ascii="Calibri" w:hAnsi="Calibri"/>
          <w:i/>
        </w:rPr>
      </w:pPr>
      <w:hyperlink r:id="rId12" w:history="1">
        <w:r w:rsidR="000E291E" w:rsidRPr="0059479C">
          <w:rPr>
            <w:rStyle w:val="Hyperlink"/>
            <w:rFonts w:ascii="Calibri" w:hAnsi="Calibri"/>
            <w:i/>
          </w:rPr>
          <w:t>http://revolucoes.org.br/v1/sites/default/files/matdidatico/A%20Declaracao%20de%20Independencia%20dos%20EUA.pdf</w:t>
        </w:r>
      </w:hyperlink>
      <w:r w:rsidR="000E291E">
        <w:rPr>
          <w:rFonts w:ascii="Calibri" w:hAnsi="Calibri"/>
          <w:i/>
        </w:rPr>
        <w:t xml:space="preserve"> </w:t>
      </w:r>
    </w:p>
    <w:p w14:paraId="0A13D9A4" w14:textId="77777777" w:rsidR="000E291E" w:rsidRDefault="000E291E" w:rsidP="00894214">
      <w:pPr>
        <w:spacing w:after="0" w:line="240" w:lineRule="auto"/>
        <w:jc w:val="both"/>
        <w:rPr>
          <w:rFonts w:asciiTheme="majorHAnsi" w:hAnsiTheme="majorHAnsi"/>
          <w:i/>
        </w:rPr>
      </w:pPr>
    </w:p>
    <w:p w14:paraId="5D66FB44" w14:textId="581B7D45" w:rsidR="00E22BB1" w:rsidRPr="008B2827" w:rsidRDefault="008B2827" w:rsidP="008C03C9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0E291E">
        <w:rPr>
          <w:rFonts w:ascii="Calibri" w:hAnsi="Calibri"/>
          <w:b/>
        </w:rPr>
        <w:t>Assista</w:t>
      </w:r>
      <w:r w:rsidRPr="008B2827">
        <w:rPr>
          <w:rFonts w:ascii="Calibri" w:hAnsi="Calibri"/>
          <w:b/>
        </w:rPr>
        <w:t xml:space="preserve"> e compartilhe o </w:t>
      </w:r>
      <w:r w:rsidR="000E291E">
        <w:rPr>
          <w:rFonts w:ascii="Calibri" w:hAnsi="Calibri"/>
          <w:b/>
        </w:rPr>
        <w:t>vídeo</w:t>
      </w:r>
      <w:r w:rsidRPr="008B2827">
        <w:rPr>
          <w:rFonts w:ascii="Calibri" w:hAnsi="Calibri"/>
          <w:b/>
        </w:rPr>
        <w:t xml:space="preserve"> “</w:t>
      </w:r>
      <w:r w:rsidR="002C1057">
        <w:rPr>
          <w:rFonts w:ascii="Calibri" w:hAnsi="Calibri"/>
          <w:b/>
        </w:rPr>
        <w:t xml:space="preserve">Uma </w:t>
      </w:r>
      <w:r w:rsidR="000E291E" w:rsidRPr="008C03C9">
        <w:rPr>
          <w:rFonts w:ascii="Calibri" w:hAnsi="Calibri"/>
          <w:b/>
          <w:bCs/>
        </w:rPr>
        <w:t>Breve História dos EUA</w:t>
      </w:r>
      <w:r w:rsidRPr="008B2827">
        <w:rPr>
          <w:rFonts w:ascii="Calibri" w:hAnsi="Calibri"/>
          <w:b/>
        </w:rPr>
        <w:t>”:</w:t>
      </w:r>
    </w:p>
    <w:p w14:paraId="5D66F7DB" w14:textId="523F66D9" w:rsidR="00E27128" w:rsidRDefault="00741B2B" w:rsidP="00E27128">
      <w:pPr>
        <w:spacing w:after="0" w:line="240" w:lineRule="auto"/>
        <w:jc w:val="both"/>
        <w:rPr>
          <w:rFonts w:asciiTheme="majorHAnsi" w:hAnsiTheme="majorHAnsi"/>
          <w:i/>
        </w:rPr>
      </w:pPr>
      <w:hyperlink r:id="rId13" w:history="1">
        <w:r w:rsidR="000E291E" w:rsidRPr="0059479C">
          <w:rPr>
            <w:rStyle w:val="Hyperlink"/>
            <w:rFonts w:asciiTheme="majorHAnsi" w:hAnsiTheme="majorHAnsi"/>
            <w:i/>
          </w:rPr>
          <w:t>https://www.youtube.com/watch?v=kdZPs0xp97w</w:t>
        </w:r>
      </w:hyperlink>
      <w:r w:rsidR="000E291E">
        <w:rPr>
          <w:rFonts w:asciiTheme="majorHAnsi" w:hAnsiTheme="majorHAnsi"/>
          <w:i/>
        </w:rPr>
        <w:t xml:space="preserve"> </w:t>
      </w:r>
    </w:p>
    <w:p w14:paraId="44DFCBEC" w14:textId="30358F6B" w:rsidR="008F54C7" w:rsidRPr="008C03C9" w:rsidRDefault="000E291E" w:rsidP="00E27128">
      <w:pPr>
        <w:spacing w:after="0" w:line="240" w:lineRule="auto"/>
        <w:jc w:val="both"/>
        <w:rPr>
          <w:rFonts w:ascii="Calibri" w:hAnsi="Calibri"/>
        </w:rPr>
      </w:pPr>
      <w:r w:rsidRPr="008C03C9">
        <w:rPr>
          <w:rFonts w:ascii="Calibri" w:hAnsi="Calibri"/>
        </w:rPr>
        <w:t>Observação: trecho do filme "Tiros em Columbine". Legendado em português.</w:t>
      </w:r>
    </w:p>
    <w:p w14:paraId="655967F3" w14:textId="77777777" w:rsidR="00E27128" w:rsidRPr="008C03C9" w:rsidRDefault="00E27128" w:rsidP="00E27128">
      <w:pPr>
        <w:spacing w:after="0" w:line="240" w:lineRule="auto"/>
        <w:jc w:val="both"/>
        <w:rPr>
          <w:rFonts w:ascii="Calibri" w:hAnsi="Calibri"/>
        </w:rPr>
      </w:pPr>
    </w:p>
    <w:p w14:paraId="3BE88111" w14:textId="370FC40F" w:rsidR="00E27128" w:rsidRDefault="00E27128" w:rsidP="008C03C9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i/>
        </w:rPr>
      </w:pPr>
      <w:r w:rsidRPr="00E27128">
        <w:rPr>
          <w:rFonts w:ascii="Calibri" w:hAnsi="Calibri"/>
          <w:b/>
        </w:rPr>
        <w:t>- Leia e compartilhe</w:t>
      </w:r>
      <w:r>
        <w:rPr>
          <w:rFonts w:ascii="Calibri" w:hAnsi="Calibri"/>
          <w:b/>
        </w:rPr>
        <w:t xml:space="preserve"> a notícia “Por que é tão difícil falar sobre armas nos EUA” – Carta Capital:</w:t>
      </w:r>
    </w:p>
    <w:p w14:paraId="31F5BC4E" w14:textId="2E30688F" w:rsidR="00E27128" w:rsidRPr="00E27128" w:rsidRDefault="00741B2B" w:rsidP="00E27128">
      <w:pPr>
        <w:spacing w:after="0" w:line="240" w:lineRule="auto"/>
        <w:jc w:val="both"/>
        <w:rPr>
          <w:rFonts w:ascii="Calibri" w:hAnsi="Calibri"/>
          <w:i/>
        </w:rPr>
      </w:pPr>
      <w:hyperlink r:id="rId14" w:history="1">
        <w:r w:rsidR="00E27128" w:rsidRPr="00E27128">
          <w:rPr>
            <w:rStyle w:val="Hyperlink"/>
            <w:rFonts w:ascii="Calibri" w:hAnsi="Calibri"/>
            <w:i/>
          </w:rPr>
          <w:t>http://www.cartacapital.com.br/internacional/por-que-e-tao-dificil-falar-sobre-armas-nos-eua</w:t>
        </w:r>
      </w:hyperlink>
      <w:r w:rsidR="00E27128" w:rsidRPr="00E27128">
        <w:rPr>
          <w:rFonts w:ascii="Calibri" w:hAnsi="Calibri"/>
          <w:i/>
        </w:rPr>
        <w:t xml:space="preserve"> </w:t>
      </w:r>
    </w:p>
    <w:p w14:paraId="1CE0B872" w14:textId="77777777" w:rsidR="000E291E" w:rsidRDefault="000E291E" w:rsidP="00894214">
      <w:pPr>
        <w:spacing w:after="0" w:line="240" w:lineRule="auto"/>
        <w:jc w:val="both"/>
        <w:rPr>
          <w:rFonts w:ascii="Calibri" w:hAnsi="Calibri"/>
          <w:color w:val="4F6228"/>
          <w:sz w:val="36"/>
          <w:szCs w:val="36"/>
        </w:rPr>
      </w:pPr>
    </w:p>
    <w:p w14:paraId="0BA9F5F3" w14:textId="77777777" w:rsidR="006F7C7D" w:rsidRPr="00EC1BA4" w:rsidRDefault="00DF175D" w:rsidP="00894214">
      <w:pPr>
        <w:spacing w:after="0" w:line="240" w:lineRule="auto"/>
        <w:jc w:val="both"/>
        <w:rPr>
          <w:rFonts w:ascii="Calibri" w:hAnsi="Calibri"/>
          <w:color w:val="4F6228"/>
          <w:sz w:val="36"/>
          <w:szCs w:val="36"/>
        </w:rPr>
      </w:pPr>
      <w:r w:rsidRPr="00EC1BA4">
        <w:rPr>
          <w:rFonts w:ascii="Calibri" w:hAnsi="Calibri"/>
          <w:color w:val="4F6228"/>
          <w:sz w:val="36"/>
          <w:szCs w:val="36"/>
        </w:rPr>
        <w:t>Proposta de T</w:t>
      </w:r>
      <w:r w:rsidR="00BD2D91" w:rsidRPr="00EC1BA4">
        <w:rPr>
          <w:rFonts w:ascii="Calibri" w:hAnsi="Calibri"/>
          <w:color w:val="4F6228"/>
          <w:sz w:val="36"/>
          <w:szCs w:val="36"/>
        </w:rPr>
        <w:t>rabalho</w:t>
      </w:r>
      <w:r w:rsidRPr="00EC1BA4">
        <w:rPr>
          <w:rFonts w:ascii="Calibri" w:hAnsi="Calibri"/>
          <w:color w:val="4F6228"/>
          <w:sz w:val="36"/>
          <w:szCs w:val="36"/>
        </w:rPr>
        <w:t>:</w:t>
      </w:r>
    </w:p>
    <w:p w14:paraId="7262EC7D" w14:textId="798C9D6D" w:rsidR="00BB40F9" w:rsidRDefault="00B1477D" w:rsidP="00A129BB">
      <w:pPr>
        <w:pStyle w:val="Ttulo2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1ª Etapa: </w:t>
      </w:r>
      <w:r w:rsidR="00A129BB" w:rsidRPr="00EC1BA4">
        <w:rPr>
          <w:rFonts w:ascii="Calibri" w:hAnsi="Calibri"/>
          <w:lang w:eastAsia="pt-BR"/>
        </w:rPr>
        <w:t>Procedimentos de Leitura</w:t>
      </w:r>
    </w:p>
    <w:p w14:paraId="4975B503" w14:textId="77777777" w:rsidR="008C03C9" w:rsidRDefault="008C03C9" w:rsidP="0021622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Antes de iniciar as atividades, consulte as os links sugeridos na aba Para Organizar o seu Trabalho e Saber Mais. </w:t>
      </w:r>
    </w:p>
    <w:p w14:paraId="320D5CE2" w14:textId="1F5192BD" w:rsidR="00BD687E" w:rsidRDefault="00225A6E" w:rsidP="0021622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Oriente os alunos que façam </w:t>
      </w:r>
      <w:r w:rsidR="000C6DD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leitura do texto </w:t>
      </w:r>
      <w:r w:rsidR="000C6DD4">
        <w:rPr>
          <w:rFonts w:asciiTheme="majorHAnsi" w:hAnsiTheme="majorHAnsi"/>
          <w:i/>
        </w:rPr>
        <w:t>A independência dos Estados Unidos</w:t>
      </w:r>
      <w:r>
        <w:rPr>
          <w:rFonts w:asciiTheme="majorHAnsi" w:hAnsiTheme="majorHAnsi"/>
        </w:rPr>
        <w:t xml:space="preserve">, </w:t>
      </w:r>
      <w:r w:rsidR="008C03C9">
        <w:rPr>
          <w:rFonts w:asciiTheme="majorHAnsi" w:hAnsiTheme="majorHAnsi"/>
        </w:rPr>
        <w:t xml:space="preserve">link 4, </w:t>
      </w:r>
      <w:r>
        <w:rPr>
          <w:rFonts w:asciiTheme="majorHAnsi" w:hAnsiTheme="majorHAnsi"/>
        </w:rPr>
        <w:t>sem grifar</w:t>
      </w:r>
      <w:r w:rsidR="000C6DD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Em seguida, </w:t>
      </w:r>
      <w:r w:rsidR="000C6DD4">
        <w:rPr>
          <w:rFonts w:asciiTheme="majorHAnsi" w:hAnsiTheme="majorHAnsi"/>
        </w:rPr>
        <w:t>solicite que os mesmos voltem à leitura, agora com o desafio de transformar o texto em um esquema, estabelecendo uma relação de causas e consequências, tendo como título: A Independência dos Estados Unidos</w:t>
      </w:r>
      <w:r>
        <w:rPr>
          <w:rFonts w:asciiTheme="majorHAnsi" w:hAnsiTheme="majorHAnsi"/>
        </w:rPr>
        <w:t xml:space="preserve">. </w:t>
      </w:r>
      <w:r w:rsidR="000C6DD4">
        <w:rPr>
          <w:rFonts w:asciiTheme="majorHAnsi" w:hAnsiTheme="majorHAnsi"/>
        </w:rPr>
        <w:t xml:space="preserve"> Algumas perguntas norteadoras </w:t>
      </w:r>
      <w:r w:rsidR="006F7B6C">
        <w:rPr>
          <w:rFonts w:asciiTheme="majorHAnsi" w:hAnsiTheme="majorHAnsi"/>
        </w:rPr>
        <w:t xml:space="preserve">podem </w:t>
      </w:r>
      <w:r w:rsidR="000C6DD4">
        <w:rPr>
          <w:rFonts w:asciiTheme="majorHAnsi" w:hAnsiTheme="majorHAnsi"/>
        </w:rPr>
        <w:t xml:space="preserve">ajudar os alunos na seleção das informações e, assim, construir um esquema com mais foco. </w:t>
      </w:r>
      <w:r w:rsidR="008C03C9">
        <w:rPr>
          <w:rFonts w:asciiTheme="majorHAnsi" w:hAnsiTheme="majorHAnsi"/>
        </w:rPr>
        <w:t>A</w:t>
      </w:r>
      <w:r w:rsidR="000C6DD4">
        <w:rPr>
          <w:rFonts w:asciiTheme="majorHAnsi" w:hAnsiTheme="majorHAnsi"/>
        </w:rPr>
        <w:t xml:space="preserve"> seleção de alguns critérios </w:t>
      </w:r>
      <w:r w:rsidR="004A2EA2">
        <w:rPr>
          <w:rFonts w:asciiTheme="majorHAnsi" w:hAnsiTheme="majorHAnsi"/>
        </w:rPr>
        <w:t xml:space="preserve">também podem facilitar </w:t>
      </w:r>
      <w:r w:rsidR="000C6DD4">
        <w:rPr>
          <w:rFonts w:asciiTheme="majorHAnsi" w:hAnsiTheme="majorHAnsi"/>
        </w:rPr>
        <w:t>essa construção. Exemplos</w:t>
      </w:r>
      <w:r w:rsidR="008C03C9">
        <w:rPr>
          <w:rFonts w:asciiTheme="majorHAnsi" w:hAnsiTheme="majorHAnsi"/>
        </w:rPr>
        <w:t xml:space="preserve"> de questões norteadoras</w:t>
      </w:r>
    </w:p>
    <w:p w14:paraId="0B4702F4" w14:textId="09C0AE12" w:rsidR="000C6DD4" w:rsidRDefault="00C54D10" w:rsidP="00216225">
      <w:pPr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que </w:t>
      </w:r>
      <w:r w:rsidR="00EB3BCA">
        <w:rPr>
          <w:rFonts w:asciiTheme="majorHAnsi" w:hAnsiTheme="majorHAnsi"/>
        </w:rPr>
        <w:t>levou</w:t>
      </w:r>
      <w:r>
        <w:rPr>
          <w:rFonts w:asciiTheme="majorHAnsi" w:hAnsiTheme="majorHAnsi"/>
        </w:rPr>
        <w:t xml:space="preserve"> a metrópole Grã-Bretanha dar mais atenção às suas colônias</w:t>
      </w:r>
      <w:r w:rsidR="000C6DD4">
        <w:rPr>
          <w:rFonts w:asciiTheme="majorHAnsi" w:hAnsiTheme="majorHAnsi"/>
        </w:rPr>
        <w:t>?</w:t>
      </w:r>
    </w:p>
    <w:p w14:paraId="629B8275" w14:textId="28DC0340" w:rsidR="000C6DD4" w:rsidRDefault="003F23F0" w:rsidP="00216225">
      <w:pPr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Quais </w:t>
      </w:r>
      <w:r w:rsidR="00C54D10">
        <w:rPr>
          <w:rFonts w:asciiTheme="majorHAnsi" w:hAnsiTheme="majorHAnsi"/>
        </w:rPr>
        <w:t>os motivos que levaram os colonos a se revoltarem contra sua metrópole?</w:t>
      </w:r>
    </w:p>
    <w:p w14:paraId="5DEEAFD2" w14:textId="34FCC565" w:rsidR="00C54D10" w:rsidRDefault="00C54D10" w:rsidP="00216225">
      <w:pPr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Quais as consequências </w:t>
      </w:r>
      <w:r w:rsidR="006A1CF9">
        <w:rPr>
          <w:rFonts w:asciiTheme="majorHAnsi" w:hAnsiTheme="majorHAnsi"/>
        </w:rPr>
        <w:t xml:space="preserve">impostas pela Grã-Bretanha </w:t>
      </w:r>
      <w:r>
        <w:rPr>
          <w:rFonts w:asciiTheme="majorHAnsi" w:hAnsiTheme="majorHAnsi"/>
        </w:rPr>
        <w:t>às treze colônias?</w:t>
      </w:r>
    </w:p>
    <w:p w14:paraId="13BC069D" w14:textId="6C96B348" w:rsidR="00C54D10" w:rsidRDefault="00C54D10" w:rsidP="00216225">
      <w:pPr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Como os colonos se organizaram diante a opressão inglesa?</w:t>
      </w:r>
    </w:p>
    <w:p w14:paraId="30A2B216" w14:textId="48E4D53C" w:rsidR="00C54D10" w:rsidRDefault="00C54D10" w:rsidP="00216225">
      <w:pPr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Qual o estopim (fato) para o início do processo de independência?</w:t>
      </w:r>
    </w:p>
    <w:p w14:paraId="01F47F1C" w14:textId="77777777" w:rsidR="008C03C9" w:rsidRDefault="008C03C9" w:rsidP="00BB05E5">
      <w:pPr>
        <w:spacing w:line="240" w:lineRule="auto"/>
        <w:jc w:val="both"/>
        <w:rPr>
          <w:rFonts w:asciiTheme="majorHAnsi" w:hAnsiTheme="majorHAnsi"/>
          <w:b/>
        </w:rPr>
      </w:pPr>
    </w:p>
    <w:p w14:paraId="053DF424" w14:textId="55D5B102" w:rsidR="00C54D10" w:rsidRDefault="008C03C9" w:rsidP="00BB05E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</w:t>
      </w:r>
      <w:r w:rsidR="00C54D10">
        <w:rPr>
          <w:rFonts w:asciiTheme="majorHAnsi" w:hAnsiTheme="majorHAnsi"/>
        </w:rPr>
        <w:t>s respostas poderão ser organizadas em tópicos, pois dessa forma facilita-se a construção posterior do esquema.</w:t>
      </w:r>
    </w:p>
    <w:p w14:paraId="34AB20D4" w14:textId="663A0632" w:rsidR="00C54D10" w:rsidRPr="00C54D10" w:rsidRDefault="008C03C9" w:rsidP="00216225">
      <w:pPr>
        <w:spacing w:line="240" w:lineRule="auto"/>
        <w:jc w:val="both"/>
        <w:rPr>
          <w:rFonts w:asciiTheme="majorHAnsi" w:hAnsiTheme="majorHAnsi"/>
        </w:rPr>
      </w:pPr>
      <w:r w:rsidRPr="008C03C9">
        <w:rPr>
          <w:rFonts w:asciiTheme="majorHAnsi" w:hAnsiTheme="majorHAnsi"/>
        </w:rPr>
        <w:t xml:space="preserve">Os alunos devem atentar para alguns </w:t>
      </w:r>
      <w:r w:rsidR="00C54D10" w:rsidRPr="008C03C9">
        <w:rPr>
          <w:rFonts w:asciiTheme="majorHAnsi" w:hAnsiTheme="majorHAnsi"/>
        </w:rPr>
        <w:t>CRITÉRIOS</w:t>
      </w:r>
      <w:r w:rsidR="00C54D10" w:rsidRPr="00C54D10">
        <w:rPr>
          <w:rFonts w:asciiTheme="majorHAnsi" w:hAnsiTheme="majorHAnsi"/>
          <w:b/>
        </w:rPr>
        <w:t xml:space="preserve">: </w:t>
      </w:r>
      <w:r w:rsidRPr="008C03C9">
        <w:rPr>
          <w:rFonts w:asciiTheme="majorHAnsi" w:hAnsiTheme="majorHAnsi"/>
        </w:rPr>
        <w:t>p</w:t>
      </w:r>
      <w:r w:rsidR="00C54D10" w:rsidRPr="00C54D10">
        <w:rPr>
          <w:rFonts w:asciiTheme="majorHAnsi" w:hAnsiTheme="majorHAnsi"/>
        </w:rPr>
        <w:t>ara que o esquema fique</w:t>
      </w:r>
      <w:r w:rsidR="00CB240D">
        <w:rPr>
          <w:rFonts w:asciiTheme="majorHAnsi" w:hAnsiTheme="majorHAnsi"/>
        </w:rPr>
        <w:t xml:space="preserve"> mais</w:t>
      </w:r>
      <w:r w:rsidR="00C54D10" w:rsidRPr="00C54D10">
        <w:rPr>
          <w:rFonts w:asciiTheme="majorHAnsi" w:hAnsiTheme="majorHAnsi"/>
        </w:rPr>
        <w:t xml:space="preserve"> completo, faz-se necessário </w:t>
      </w:r>
      <w:r w:rsidR="00C54D10">
        <w:rPr>
          <w:rFonts w:asciiTheme="majorHAnsi" w:hAnsiTheme="majorHAnsi"/>
        </w:rPr>
        <w:t>apresentar algumas informações:</w:t>
      </w:r>
    </w:p>
    <w:p w14:paraId="6CF48103" w14:textId="03FBC48C" w:rsidR="00C54D10" w:rsidRPr="00C54D10" w:rsidRDefault="00C54D10" w:rsidP="00216225">
      <w:pPr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i/>
        </w:rPr>
      </w:pPr>
      <w:r w:rsidRPr="00C54D10">
        <w:rPr>
          <w:rFonts w:asciiTheme="majorHAnsi" w:hAnsiTheme="majorHAnsi"/>
        </w:rPr>
        <w:t>Localidades apresentadas.</w:t>
      </w:r>
      <w:r>
        <w:rPr>
          <w:rFonts w:asciiTheme="majorHAnsi" w:hAnsiTheme="majorHAnsi"/>
        </w:rPr>
        <w:t xml:space="preserve"> Exemplo: Treze Colônias e Grã-Bretanha.</w:t>
      </w:r>
    </w:p>
    <w:p w14:paraId="289D0AB0" w14:textId="543914EF" w:rsidR="00C54D10" w:rsidRDefault="00C54D10" w:rsidP="00216225">
      <w:pPr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Tempo (Quando?). </w:t>
      </w:r>
    </w:p>
    <w:p w14:paraId="36EA9FE9" w14:textId="2CE4F615" w:rsidR="00C54D10" w:rsidRPr="00C54D10" w:rsidRDefault="00C54D10" w:rsidP="00216225">
      <w:pPr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Causas (O que motivou?).</w:t>
      </w:r>
    </w:p>
    <w:p w14:paraId="1724ABCD" w14:textId="67A937F3" w:rsidR="00C54D10" w:rsidRPr="00C54D10" w:rsidRDefault="00C54D10" w:rsidP="00216225">
      <w:pPr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Consequências.</w:t>
      </w:r>
    </w:p>
    <w:p w14:paraId="2C5FD031" w14:textId="66C154A0" w:rsidR="00C54D10" w:rsidRPr="00C54D10" w:rsidRDefault="00C54D10" w:rsidP="00216225">
      <w:pPr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Sujeitos (Participantes).</w:t>
      </w:r>
    </w:p>
    <w:p w14:paraId="22B728E9" w14:textId="05BBB900" w:rsidR="00C54D10" w:rsidRPr="00C54D10" w:rsidRDefault="00C54D10" w:rsidP="00216225">
      <w:pPr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Resultado.</w:t>
      </w:r>
    </w:p>
    <w:p w14:paraId="5484FBDE" w14:textId="72404491" w:rsidR="00B46DA8" w:rsidRDefault="00B46DA8" w:rsidP="0021622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Importante enfatizar aos alunos que há diversos modelos de esquemas, mas que a sua construção </w:t>
      </w:r>
      <w:r w:rsidR="00275BD1">
        <w:rPr>
          <w:rFonts w:asciiTheme="majorHAnsi" w:hAnsiTheme="majorHAnsi"/>
        </w:rPr>
        <w:t>exige</w:t>
      </w:r>
      <w:r>
        <w:rPr>
          <w:rFonts w:asciiTheme="majorHAnsi" w:hAnsiTheme="majorHAnsi"/>
        </w:rPr>
        <w:t xml:space="preserve"> um</w:t>
      </w:r>
      <w:r w:rsidR="00275BD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organização das informações, que obedecem uma lógica vertical: as causas acima e as consequências e resultados </w:t>
      </w:r>
      <w:r w:rsidR="003D7FC9">
        <w:rPr>
          <w:rFonts w:asciiTheme="majorHAnsi" w:hAnsiTheme="majorHAnsi"/>
        </w:rPr>
        <w:lastRenderedPageBreak/>
        <w:t xml:space="preserve">mais </w:t>
      </w:r>
      <w:r>
        <w:rPr>
          <w:rFonts w:asciiTheme="majorHAnsi" w:hAnsiTheme="majorHAnsi"/>
        </w:rPr>
        <w:t xml:space="preserve">abaixo, </w:t>
      </w:r>
      <w:r w:rsidR="00BB05E5">
        <w:rPr>
          <w:rFonts w:asciiTheme="majorHAnsi" w:hAnsiTheme="majorHAnsi"/>
        </w:rPr>
        <w:t xml:space="preserve">pois </w:t>
      </w:r>
      <w:r w:rsidR="00B33E4F">
        <w:rPr>
          <w:rFonts w:asciiTheme="majorHAnsi" w:hAnsiTheme="majorHAnsi"/>
        </w:rPr>
        <w:t>dessa forma</w:t>
      </w:r>
      <w:r w:rsidR="00BB05E5">
        <w:rPr>
          <w:rFonts w:asciiTheme="majorHAnsi" w:hAnsiTheme="majorHAnsi"/>
        </w:rPr>
        <w:t xml:space="preserve"> </w:t>
      </w:r>
      <w:r w:rsidR="00B33E4F">
        <w:rPr>
          <w:rFonts w:asciiTheme="majorHAnsi" w:hAnsiTheme="majorHAnsi"/>
        </w:rPr>
        <w:t>evidencia-se</w:t>
      </w:r>
      <w:r w:rsidR="00BB05E5">
        <w:rPr>
          <w:rFonts w:asciiTheme="majorHAnsi" w:hAnsiTheme="majorHAnsi"/>
        </w:rPr>
        <w:t xml:space="preserve"> o desenrolar de um processo histórico.</w:t>
      </w:r>
      <w:r w:rsidR="00DA35FE">
        <w:rPr>
          <w:rFonts w:asciiTheme="majorHAnsi" w:hAnsiTheme="majorHAnsi"/>
        </w:rPr>
        <w:t xml:space="preserve"> Cores diferentes também ajudam a diferenciar tais processos.</w:t>
      </w:r>
    </w:p>
    <w:p w14:paraId="26CD579C" w14:textId="0E77B3BE" w:rsidR="000C6DD4" w:rsidRDefault="008C03C9" w:rsidP="0021622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</w:t>
      </w:r>
      <w:r w:rsidR="00B46DA8">
        <w:rPr>
          <w:rFonts w:asciiTheme="majorHAnsi" w:hAnsiTheme="majorHAnsi"/>
        </w:rPr>
        <w:t xml:space="preserve">s questões norteadoras e os critérios acima são apenas sugestões. </w:t>
      </w:r>
    </w:p>
    <w:p w14:paraId="0B59487B" w14:textId="77777777" w:rsidR="00216225" w:rsidRDefault="009B16EB" w:rsidP="0088693F">
      <w:pPr>
        <w:pStyle w:val="Ttulo2"/>
        <w:spacing w:before="0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2</w:t>
      </w:r>
      <w:r w:rsidRPr="00EC1BA4">
        <w:rPr>
          <w:rFonts w:ascii="Calibri" w:hAnsi="Calibri"/>
          <w:lang w:eastAsia="pt-BR"/>
        </w:rPr>
        <w:t xml:space="preserve">ª Etapa: </w:t>
      </w:r>
      <w:r w:rsidR="008E5ECA">
        <w:rPr>
          <w:rFonts w:ascii="Calibri" w:hAnsi="Calibri"/>
          <w:lang w:eastAsia="pt-BR"/>
        </w:rPr>
        <w:t xml:space="preserve">Apresentação dos esquemas </w:t>
      </w:r>
    </w:p>
    <w:p w14:paraId="251FD3E7" w14:textId="6F8BEEEC" w:rsidR="00704A64" w:rsidRPr="00216225" w:rsidRDefault="00DA35FE" w:rsidP="001E589F">
      <w:pPr>
        <w:pStyle w:val="Ttulo2"/>
        <w:spacing w:before="0"/>
        <w:jc w:val="both"/>
        <w:rPr>
          <w:rFonts w:ascii="Calibri" w:hAnsi="Calibri"/>
          <w:lang w:eastAsia="pt-BR"/>
        </w:rPr>
      </w:pPr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Depois da feitura dos esquemas</w:t>
      </w:r>
      <w:r w:rsidR="00223CC0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pelos alunos</w:t>
      </w:r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, solicite aos </w:t>
      </w:r>
      <w:r w:rsidR="00223CC0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mesmos em grupos de 4 ou 5, que colem as suas produções em uma cartolina ou papel cartão. Em seguida, peça aos alunos que avaliem os esquemas e que selecionem </w:t>
      </w:r>
      <w:r w:rsidR="00223CC0" w:rsidRPr="00223CC0">
        <w:rPr>
          <w:rFonts w:ascii="Calibri" w:eastAsia="Calibri" w:hAnsi="Calibri"/>
          <w:bCs w:val="0"/>
          <w:color w:val="auto"/>
          <w:sz w:val="22"/>
          <w:szCs w:val="22"/>
          <w:u w:val="single"/>
          <w:lang w:val="pt-BR" w:eastAsia="en-US"/>
        </w:rPr>
        <w:t>um</w:t>
      </w:r>
      <w:r w:rsidR="00C52F7E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</w:t>
      </w:r>
      <w:r w:rsidR="00223CC0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para ser apresentado a toda sala. </w:t>
      </w:r>
    </w:p>
    <w:p w14:paraId="6BB58ED6" w14:textId="77777777" w:rsidR="00704A64" w:rsidRDefault="00704A64" w:rsidP="0088693F">
      <w:pPr>
        <w:pStyle w:val="Ttulo2"/>
        <w:spacing w:before="0"/>
        <w:jc w:val="both"/>
        <w:rPr>
          <w:rFonts w:ascii="Arial" w:eastAsia="Calibri" w:hAnsi="Arial"/>
          <w:bCs w:val="0"/>
          <w:color w:val="auto"/>
          <w:sz w:val="22"/>
          <w:szCs w:val="22"/>
          <w:lang w:val="pt-BR" w:eastAsia="en-US"/>
        </w:rPr>
      </w:pPr>
    </w:p>
    <w:p w14:paraId="0FF84024" w14:textId="68780A1A" w:rsidR="00704A64" w:rsidRDefault="00223CC0" w:rsidP="0088693F">
      <w:pPr>
        <w:pStyle w:val="Ttulo2"/>
        <w:spacing w:before="0"/>
        <w:jc w:val="both"/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</w:pPr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A avaliação precisa ser justificada pelos alunos, ou seja, precisam apresentar os porquês da escolha. Logo após as avaliações e seleções, peça aos grupos que apresentem os esquemas, </w:t>
      </w:r>
      <w:r w:rsidR="003B2F93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que expliquem o conteúdo e que justifiquem a escolha feita. </w:t>
      </w:r>
      <w:r w:rsidR="00704A6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A mediação do professor na hora da apresentação é de extrema importância, para fazer críticas aos trabalhos apresentados, mas também para corrigir possíveis equívocos </w:t>
      </w:r>
      <w:r w:rsidR="00F75F27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de</w:t>
      </w:r>
      <w:r w:rsidR="00704A6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conteúdo, mesmo conceituais. </w:t>
      </w:r>
    </w:p>
    <w:p w14:paraId="1D799280" w14:textId="77777777" w:rsidR="00704A64" w:rsidRDefault="00704A64" w:rsidP="0088693F">
      <w:pPr>
        <w:spacing w:after="0" w:line="240" w:lineRule="auto"/>
        <w:rPr>
          <w:rFonts w:asciiTheme="majorHAnsi" w:hAnsiTheme="majorHAnsi"/>
        </w:rPr>
      </w:pPr>
    </w:p>
    <w:p w14:paraId="41C151E3" w14:textId="554D94B6" w:rsidR="00704A64" w:rsidRPr="00704A64" w:rsidRDefault="00704A64" w:rsidP="0088693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Depois das apresentações, oriente os alunos para deixar os cartazes expostos na sala de aula, pois esquemas são importantes construções mentais e visuais, que muito auxiliam os alunos na construção do conhecimento histórico.</w:t>
      </w:r>
    </w:p>
    <w:p w14:paraId="3AA8FE86" w14:textId="2F95D77B" w:rsidR="005C7CE6" w:rsidRPr="005C7CE6" w:rsidRDefault="00616F6F" w:rsidP="0088693F">
      <w:pPr>
        <w:pStyle w:val="Ttulo2"/>
        <w:rPr>
          <w:rFonts w:ascii="Calibri" w:hAnsi="Calibri"/>
          <w:lang w:val="pt-BR" w:eastAsia="pt-BR"/>
        </w:rPr>
      </w:pPr>
      <w:r>
        <w:rPr>
          <w:rFonts w:ascii="Calibri" w:hAnsi="Calibri"/>
          <w:lang w:eastAsia="pt-BR"/>
        </w:rPr>
        <w:t>3</w:t>
      </w:r>
      <w:r w:rsidR="005C7CE6" w:rsidRPr="005C7CE6">
        <w:rPr>
          <w:rFonts w:ascii="Calibri" w:hAnsi="Calibri"/>
          <w:lang w:eastAsia="pt-BR"/>
        </w:rPr>
        <w:t xml:space="preserve">ª Etapa: </w:t>
      </w:r>
      <w:r w:rsidR="009D053C">
        <w:rPr>
          <w:rFonts w:ascii="Calibri" w:hAnsi="Calibri"/>
          <w:lang w:val="pt-BR" w:eastAsia="pt-BR"/>
        </w:rPr>
        <w:t>Aula Expositiva</w:t>
      </w:r>
    </w:p>
    <w:p w14:paraId="1B77BAC0" w14:textId="77777777" w:rsidR="00AE4918" w:rsidRDefault="00AF5642" w:rsidP="0088693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 partir do texto</w:t>
      </w:r>
      <w:r w:rsidR="00704A64">
        <w:rPr>
          <w:rFonts w:ascii="Calibri" w:hAnsi="Calibri"/>
        </w:rPr>
        <w:t xml:space="preserve"> e dos esquemas apresentados</w:t>
      </w:r>
      <w:r w:rsidR="00C57DAA">
        <w:rPr>
          <w:rFonts w:ascii="Calibri" w:hAnsi="Calibri"/>
        </w:rPr>
        <w:t xml:space="preserve">, construa uma aula expositiva sobre </w:t>
      </w:r>
      <w:r>
        <w:rPr>
          <w:rFonts w:ascii="Calibri" w:hAnsi="Calibri"/>
        </w:rPr>
        <w:t xml:space="preserve">o processo </w:t>
      </w:r>
      <w:r w:rsidR="00704A64">
        <w:rPr>
          <w:rFonts w:ascii="Calibri" w:hAnsi="Calibri"/>
        </w:rPr>
        <w:t>independência das treze colônias americanas</w:t>
      </w:r>
      <w:r>
        <w:rPr>
          <w:rFonts w:ascii="Calibri" w:hAnsi="Calibri"/>
        </w:rPr>
        <w:t>:</w:t>
      </w:r>
    </w:p>
    <w:p w14:paraId="73EF567A" w14:textId="77777777" w:rsidR="00AE4918" w:rsidRDefault="00AE4918" w:rsidP="0088693F">
      <w:pPr>
        <w:spacing w:after="0" w:line="240" w:lineRule="auto"/>
        <w:jc w:val="both"/>
        <w:rPr>
          <w:rFonts w:ascii="Calibri" w:hAnsi="Calibri"/>
        </w:rPr>
      </w:pPr>
    </w:p>
    <w:p w14:paraId="02784AF7" w14:textId="77777777" w:rsidR="00AE4918" w:rsidRPr="00AE4918" w:rsidRDefault="00AE4918" w:rsidP="0088693F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b/>
        </w:rPr>
      </w:pPr>
      <w:r w:rsidRPr="00AE4918">
        <w:rPr>
          <w:rFonts w:ascii="Calibri" w:hAnsi="Calibri"/>
          <w:b/>
        </w:rPr>
        <w:t>as relações comerciais entre as treze colônias e a metrópole inglesa – breve resumo:</w:t>
      </w:r>
    </w:p>
    <w:p w14:paraId="111C3A5F" w14:textId="195513AA" w:rsidR="00DC40A0" w:rsidRPr="005A54C0" w:rsidRDefault="00DC40A0" w:rsidP="0088693F">
      <w:pPr>
        <w:spacing w:after="0" w:line="240" w:lineRule="auto"/>
        <w:ind w:left="720"/>
        <w:jc w:val="both"/>
        <w:rPr>
          <w:rFonts w:ascii="Calibri" w:hAnsi="Calibri"/>
        </w:rPr>
      </w:pPr>
      <w:r w:rsidRPr="005A54C0">
        <w:rPr>
          <w:rFonts w:ascii="Calibri" w:hAnsi="Calibri"/>
        </w:rPr>
        <w:t xml:space="preserve">explique (ou retome) </w:t>
      </w:r>
      <w:r w:rsidR="00AE4918">
        <w:rPr>
          <w:rFonts w:ascii="Calibri" w:hAnsi="Calibri"/>
        </w:rPr>
        <w:t>as relações comerciais estabelecidas entre as treze colônias e a metrópole inglesa, ressaltando a quebra do pacto colonial pelas colônias do norte, já que as mesmas estavam organizadas sob o viés da economia de subsistência, sendo assi</w:t>
      </w:r>
      <w:r w:rsidR="00DE5649">
        <w:rPr>
          <w:rFonts w:ascii="Calibri" w:hAnsi="Calibri"/>
        </w:rPr>
        <w:t>m</w:t>
      </w:r>
      <w:r w:rsidR="00C64D64">
        <w:rPr>
          <w:rFonts w:ascii="Calibri" w:hAnsi="Calibri"/>
        </w:rPr>
        <w:t xml:space="preserve"> desinteressantes e</w:t>
      </w:r>
      <w:r w:rsidR="00DE5649">
        <w:rPr>
          <w:rFonts w:ascii="Calibri" w:hAnsi="Calibri"/>
        </w:rPr>
        <w:t xml:space="preserve"> esquecidas pela Grã-Bretanha; </w:t>
      </w:r>
      <w:r w:rsidR="00536199">
        <w:rPr>
          <w:rFonts w:ascii="Calibri" w:hAnsi="Calibri"/>
        </w:rPr>
        <w:t xml:space="preserve">a </w:t>
      </w:r>
      <w:r w:rsidR="00DE5649">
        <w:rPr>
          <w:rFonts w:ascii="Calibri" w:hAnsi="Calibri"/>
        </w:rPr>
        <w:t xml:space="preserve">liberdade comercial das colônias do norte, estabelecendo comércio com as colônias do sul e outras localidades (comércio triangular); </w:t>
      </w:r>
      <w:r w:rsidR="00A20CE0">
        <w:rPr>
          <w:rFonts w:ascii="Calibri" w:hAnsi="Calibri"/>
        </w:rPr>
        <w:t xml:space="preserve">a </w:t>
      </w:r>
      <w:r w:rsidR="00DE5649">
        <w:rPr>
          <w:rFonts w:ascii="Calibri" w:hAnsi="Calibri"/>
        </w:rPr>
        <w:t>desobediência ao pacto colonial das colônias do norte prejudicando o comércio da Grã-Bretanha.</w:t>
      </w:r>
    </w:p>
    <w:p w14:paraId="02F810D4" w14:textId="77777777" w:rsidR="00615617" w:rsidRPr="00DC40A0" w:rsidRDefault="00615617" w:rsidP="0088693F">
      <w:pPr>
        <w:spacing w:after="0" w:line="240" w:lineRule="auto"/>
        <w:ind w:left="720"/>
        <w:jc w:val="both"/>
        <w:rPr>
          <w:rFonts w:ascii="Calibri" w:hAnsi="Calibri"/>
        </w:rPr>
      </w:pPr>
    </w:p>
    <w:p w14:paraId="62738022" w14:textId="77777777" w:rsidR="0089322A" w:rsidRPr="008C03C9" w:rsidRDefault="0089322A" w:rsidP="0088693F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b/>
        </w:rPr>
      </w:pPr>
      <w:r w:rsidRPr="00CD2F71">
        <w:rPr>
          <w:rFonts w:ascii="Calibri" w:hAnsi="Calibri"/>
          <w:b/>
        </w:rPr>
        <w:t>a opressão e a ofensiva inglesa: o fim do comércio colonial?</w:t>
      </w:r>
    </w:p>
    <w:p w14:paraId="5DB354A5" w14:textId="688CA9D4" w:rsidR="006D2352" w:rsidRPr="008C03C9" w:rsidRDefault="00615617" w:rsidP="0088693F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37C0D" w:rsidRPr="00515158">
        <w:rPr>
          <w:rFonts w:asciiTheme="majorHAnsi" w:hAnsiTheme="majorHAnsi"/>
        </w:rPr>
        <w:t xml:space="preserve">apresente e </w:t>
      </w:r>
      <w:r w:rsidR="008E391B" w:rsidRPr="00515158">
        <w:rPr>
          <w:rFonts w:asciiTheme="majorHAnsi" w:hAnsiTheme="majorHAnsi"/>
        </w:rPr>
        <w:t xml:space="preserve">explique </w:t>
      </w:r>
      <w:r w:rsidR="0089322A">
        <w:rPr>
          <w:rFonts w:asciiTheme="majorHAnsi" w:hAnsiTheme="majorHAnsi"/>
        </w:rPr>
        <w:t xml:space="preserve">as tentativas de retomada do controle do comércio das colônias, assim do reestabelecimento do pacto colonial; as colônias do sul ainda mantinham relações estritas com a metrópole, uma vez que foram organizadas sob a tônica da exploração (sistema de plantation); </w:t>
      </w:r>
      <w:r w:rsidR="005C5458">
        <w:rPr>
          <w:rFonts w:asciiTheme="majorHAnsi" w:hAnsiTheme="majorHAnsi"/>
        </w:rPr>
        <w:t xml:space="preserve">o </w:t>
      </w:r>
      <w:r w:rsidR="0089322A">
        <w:rPr>
          <w:rFonts w:asciiTheme="majorHAnsi" w:hAnsiTheme="majorHAnsi"/>
        </w:rPr>
        <w:t>estabelecimento de diversas sanções, decretos e leis a fim de restringir o comércio colonial, como por exemplo, a Lei do Selo – que taxava todos os documentos comerciais, jornais, livros, anúncios e até cartas de baral</w:t>
      </w:r>
      <w:r w:rsidR="00951894">
        <w:rPr>
          <w:rFonts w:asciiTheme="majorHAnsi" w:hAnsiTheme="majorHAnsi"/>
        </w:rPr>
        <w:t xml:space="preserve">ho que circulassem nas colônias; </w:t>
      </w:r>
      <w:r w:rsidR="00355B33">
        <w:rPr>
          <w:rFonts w:asciiTheme="majorHAnsi" w:hAnsiTheme="majorHAnsi"/>
        </w:rPr>
        <w:t xml:space="preserve">o estabelecimento de </w:t>
      </w:r>
      <w:r w:rsidR="00951894">
        <w:rPr>
          <w:rFonts w:asciiTheme="majorHAnsi" w:hAnsiTheme="majorHAnsi"/>
        </w:rPr>
        <w:t xml:space="preserve">outras leis – depois que esta </w:t>
      </w:r>
      <w:r w:rsidR="00355B33">
        <w:rPr>
          <w:rFonts w:asciiTheme="majorHAnsi" w:hAnsiTheme="majorHAnsi"/>
        </w:rPr>
        <w:t xml:space="preserve">última </w:t>
      </w:r>
      <w:r w:rsidR="000101D6">
        <w:rPr>
          <w:rFonts w:asciiTheme="majorHAnsi" w:hAnsiTheme="majorHAnsi"/>
        </w:rPr>
        <w:t xml:space="preserve">foi suspensa -, </w:t>
      </w:r>
      <w:r w:rsidR="00951894">
        <w:rPr>
          <w:rFonts w:asciiTheme="majorHAnsi" w:hAnsiTheme="majorHAnsi"/>
        </w:rPr>
        <w:t>criando novos impostos sobre o papel, vidros, tintas, chumbo e chá.</w:t>
      </w:r>
    </w:p>
    <w:p w14:paraId="4F9EC62A" w14:textId="77777777" w:rsidR="00923C20" w:rsidRDefault="00923C20" w:rsidP="0088693F">
      <w:pPr>
        <w:spacing w:after="0" w:line="240" w:lineRule="auto"/>
        <w:jc w:val="both"/>
        <w:rPr>
          <w:rFonts w:ascii="Calibri" w:hAnsi="Calibri"/>
        </w:rPr>
      </w:pPr>
    </w:p>
    <w:p w14:paraId="70B91361" w14:textId="589B1586" w:rsidR="00705234" w:rsidRPr="00705234" w:rsidRDefault="00705234" w:rsidP="0088693F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b/>
        </w:rPr>
      </w:pPr>
      <w:r w:rsidRPr="00705234">
        <w:rPr>
          <w:rFonts w:ascii="Calibri" w:hAnsi="Calibri"/>
          <w:b/>
        </w:rPr>
        <w:t xml:space="preserve">a contraofensiva: nascem os Estados Unidos: </w:t>
      </w:r>
    </w:p>
    <w:p w14:paraId="19CEC2C0" w14:textId="5BF2EECB" w:rsidR="001F237C" w:rsidRDefault="006D2352" w:rsidP="0088693F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 w:rsidR="002744D2">
        <w:rPr>
          <w:rFonts w:ascii="Calibri" w:hAnsi="Calibri"/>
        </w:rPr>
        <w:t xml:space="preserve">apresente </w:t>
      </w:r>
      <w:r w:rsidR="00951894">
        <w:rPr>
          <w:rFonts w:ascii="Calibri" w:hAnsi="Calibri"/>
        </w:rPr>
        <w:t>as consequências da Lei do Selo, tais como o boicote aos produtos ingl</w:t>
      </w:r>
      <w:r w:rsidR="00EB5683">
        <w:rPr>
          <w:rFonts w:ascii="Calibri" w:hAnsi="Calibri"/>
        </w:rPr>
        <w:t xml:space="preserve">eses por parte dos coloniais </w:t>
      </w:r>
      <w:r w:rsidR="00951894">
        <w:rPr>
          <w:rFonts w:ascii="Calibri" w:hAnsi="Calibri"/>
        </w:rPr>
        <w:t xml:space="preserve">e explique como tal fato foi importante para uma tomada de consciência em relação à metrópole Grã-Bretanha (política liberal, economia mercantilista); </w:t>
      </w:r>
      <w:r w:rsidR="00EA2DFC">
        <w:rPr>
          <w:rFonts w:ascii="Calibri" w:hAnsi="Calibri"/>
        </w:rPr>
        <w:t xml:space="preserve">a </w:t>
      </w:r>
      <w:r w:rsidR="00951894">
        <w:rPr>
          <w:rFonts w:ascii="Calibri" w:hAnsi="Calibri"/>
        </w:rPr>
        <w:t xml:space="preserve">organização de uma passeata pelos colonos </w:t>
      </w:r>
      <w:r w:rsidR="00EA2DFC">
        <w:rPr>
          <w:rFonts w:ascii="Calibri" w:hAnsi="Calibri"/>
        </w:rPr>
        <w:t>contra as medidas inglesas e a consequente repressão violenta por parte da metrópole – Massacre de Boston (1770); as tentativas por parte da coroa britânica de aumentar ainda mais o controle sobre as treze colônias: a Lei do Chá e a Lei dos Intoleráveis, esta que determinavam o fechamento do porto de Boston e o envio de tropas à América; a organização armada dos colonos, exigindo a revogação</w:t>
      </w:r>
      <w:r w:rsidR="00742235">
        <w:rPr>
          <w:rFonts w:ascii="Calibri" w:hAnsi="Calibri"/>
        </w:rPr>
        <w:t xml:space="preserve"> das Leis Intoleráveis e </w:t>
      </w:r>
      <w:r w:rsidR="00EA2DFC">
        <w:rPr>
          <w:rFonts w:ascii="Calibri" w:hAnsi="Calibri"/>
        </w:rPr>
        <w:t>a Declaração de Independência, redigida por Thomas Jefferson.</w:t>
      </w:r>
    </w:p>
    <w:p w14:paraId="5DD92C18" w14:textId="77777777" w:rsidR="0088693F" w:rsidRDefault="0088693F" w:rsidP="0088693F">
      <w:pPr>
        <w:spacing w:after="0" w:line="240" w:lineRule="auto"/>
        <w:ind w:left="720"/>
        <w:jc w:val="both"/>
        <w:rPr>
          <w:rFonts w:ascii="Calibri" w:hAnsi="Calibri"/>
        </w:rPr>
      </w:pPr>
    </w:p>
    <w:p w14:paraId="1E8CDE85" w14:textId="6FB099C9" w:rsidR="009167F6" w:rsidRPr="009167F6" w:rsidRDefault="009167F6" w:rsidP="0088693F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b/>
        </w:rPr>
      </w:pPr>
      <w:r w:rsidRPr="009167F6">
        <w:rPr>
          <w:rFonts w:ascii="Calibri" w:hAnsi="Calibri"/>
          <w:b/>
        </w:rPr>
        <w:t xml:space="preserve">a Declaração de Independência dos Estados Unidos da América: </w:t>
      </w:r>
    </w:p>
    <w:p w14:paraId="7691D77C" w14:textId="5672BCB2" w:rsidR="00F56DF0" w:rsidRDefault="00230E05" w:rsidP="0088693F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167F6">
        <w:rPr>
          <w:rFonts w:ascii="Calibri" w:hAnsi="Calibri"/>
        </w:rPr>
        <w:t>leia o</w:t>
      </w:r>
      <w:r w:rsidR="00BE67E4">
        <w:rPr>
          <w:rFonts w:ascii="Calibri" w:hAnsi="Calibri"/>
        </w:rPr>
        <w:t xml:space="preserve"> documento junto com os alunos e, em seguida, peça aos mesmos que grifem os princípios iluministas presentes na declaração</w:t>
      </w:r>
      <w:r w:rsidR="00982AF5">
        <w:rPr>
          <w:rFonts w:ascii="Calibri" w:hAnsi="Calibri"/>
        </w:rPr>
        <w:t xml:space="preserve">; </w:t>
      </w:r>
      <w:r w:rsidR="00BE67E4">
        <w:rPr>
          <w:rFonts w:ascii="Calibri" w:hAnsi="Calibri"/>
        </w:rPr>
        <w:t>- explique que tal documento é de extrema importância, pois estabelece os direitos</w:t>
      </w:r>
      <w:r w:rsidR="004C3EA0">
        <w:rPr>
          <w:rFonts w:ascii="Calibri" w:hAnsi="Calibri"/>
        </w:rPr>
        <w:t xml:space="preserve"> dos cidadãos</w:t>
      </w:r>
      <w:r w:rsidR="00BE67E4">
        <w:rPr>
          <w:rFonts w:ascii="Calibri" w:hAnsi="Calibri"/>
        </w:rPr>
        <w:t xml:space="preserve">, a partir de princípios liberais; </w:t>
      </w:r>
      <w:r w:rsidR="00BF1CCF">
        <w:rPr>
          <w:rFonts w:ascii="Calibri" w:hAnsi="Calibri"/>
        </w:rPr>
        <w:t xml:space="preserve">enfatize a tentativa por parte dos revolucionários de </w:t>
      </w:r>
      <w:r w:rsidR="00BF1CCF">
        <w:rPr>
          <w:rFonts w:ascii="Calibri" w:hAnsi="Calibri"/>
        </w:rPr>
        <w:lastRenderedPageBreak/>
        <w:t>pôr um fim ao jugo colonial e ao despotismo; relacione a</w:t>
      </w:r>
      <w:r w:rsidR="00BE67E4">
        <w:rPr>
          <w:rFonts w:ascii="Calibri" w:hAnsi="Calibri"/>
        </w:rPr>
        <w:t xml:space="preserve"> independência e o</w:t>
      </w:r>
      <w:r w:rsidR="00BF1CCF">
        <w:rPr>
          <w:rFonts w:ascii="Calibri" w:hAnsi="Calibri"/>
        </w:rPr>
        <w:t xml:space="preserve"> tal</w:t>
      </w:r>
      <w:r w:rsidR="00BE67E4">
        <w:rPr>
          <w:rFonts w:ascii="Calibri" w:hAnsi="Calibri"/>
        </w:rPr>
        <w:t xml:space="preserve"> documento </w:t>
      </w:r>
      <w:r w:rsidR="00BF1CCF">
        <w:rPr>
          <w:rFonts w:ascii="Calibri" w:hAnsi="Calibri"/>
        </w:rPr>
        <w:t xml:space="preserve">com </w:t>
      </w:r>
      <w:r w:rsidR="00953C0A">
        <w:rPr>
          <w:rFonts w:ascii="Calibri" w:hAnsi="Calibri"/>
        </w:rPr>
        <w:t>o</w:t>
      </w:r>
      <w:r w:rsidR="00BF1CCF">
        <w:rPr>
          <w:rFonts w:ascii="Calibri" w:hAnsi="Calibri"/>
        </w:rPr>
        <w:t xml:space="preserve"> processo que </w:t>
      </w:r>
      <w:r w:rsidR="00953C0A">
        <w:rPr>
          <w:rFonts w:ascii="Calibri" w:hAnsi="Calibri"/>
        </w:rPr>
        <w:t>pôs fim a</w:t>
      </w:r>
      <w:r w:rsidR="00BF1CCF">
        <w:rPr>
          <w:rFonts w:ascii="Calibri" w:hAnsi="Calibri"/>
        </w:rPr>
        <w:t>o absolutismo na França</w:t>
      </w:r>
      <w:r w:rsidR="00D65F16">
        <w:rPr>
          <w:rFonts w:ascii="Calibri" w:hAnsi="Calibri"/>
        </w:rPr>
        <w:t>,</w:t>
      </w:r>
      <w:r w:rsidR="00BF1CCF">
        <w:rPr>
          <w:rFonts w:ascii="Calibri" w:hAnsi="Calibri"/>
        </w:rPr>
        <w:t xml:space="preserve"> em</w:t>
      </w:r>
      <w:r w:rsidR="00BE67E4">
        <w:rPr>
          <w:rFonts w:ascii="Calibri" w:hAnsi="Calibri"/>
        </w:rPr>
        <w:t xml:space="preserve"> 1789</w:t>
      </w:r>
      <w:r w:rsidR="00757377">
        <w:rPr>
          <w:rFonts w:ascii="Calibri" w:hAnsi="Calibri"/>
        </w:rPr>
        <w:t xml:space="preserve"> (Revolução Francesa)</w:t>
      </w:r>
      <w:r w:rsidR="00BE67E4">
        <w:rPr>
          <w:rFonts w:ascii="Calibri" w:hAnsi="Calibri"/>
        </w:rPr>
        <w:t>.</w:t>
      </w:r>
    </w:p>
    <w:p w14:paraId="2EA0564F" w14:textId="36D77C36" w:rsidR="005549E3" w:rsidRDefault="005549E3" w:rsidP="005549E3">
      <w:pPr>
        <w:pStyle w:val="Ttulo2"/>
        <w:rPr>
          <w:rFonts w:ascii="Calibri" w:hAnsi="Calibri"/>
          <w:lang w:val="pt-BR" w:eastAsia="pt-BR"/>
        </w:rPr>
      </w:pPr>
      <w:r>
        <w:rPr>
          <w:rFonts w:ascii="Calibri" w:hAnsi="Calibri"/>
          <w:lang w:eastAsia="pt-BR"/>
        </w:rPr>
        <w:t>4</w:t>
      </w:r>
      <w:r w:rsidRPr="005C7CE6">
        <w:rPr>
          <w:rFonts w:ascii="Calibri" w:hAnsi="Calibri"/>
          <w:lang w:eastAsia="pt-BR"/>
        </w:rPr>
        <w:t xml:space="preserve">ª Etapa: </w:t>
      </w:r>
      <w:r>
        <w:rPr>
          <w:rFonts w:ascii="Calibri" w:hAnsi="Calibri"/>
          <w:lang w:val="pt-BR" w:eastAsia="pt-BR"/>
        </w:rPr>
        <w:t>Debate</w:t>
      </w:r>
    </w:p>
    <w:p w14:paraId="74428439" w14:textId="5AAD3919" w:rsidR="005549E3" w:rsidRDefault="002C1057" w:rsidP="00135906">
      <w:pPr>
        <w:spacing w:line="240" w:lineRule="auto"/>
        <w:jc w:val="both"/>
        <w:rPr>
          <w:rFonts w:asciiTheme="majorHAnsi" w:hAnsiTheme="majorHAnsi"/>
        </w:rPr>
      </w:pPr>
      <w:r w:rsidRPr="002C1057">
        <w:rPr>
          <w:rFonts w:asciiTheme="majorHAnsi" w:hAnsiTheme="majorHAnsi"/>
        </w:rPr>
        <w:t>Exiba o vídeo</w:t>
      </w:r>
      <w:r>
        <w:rPr>
          <w:rFonts w:asciiTheme="majorHAnsi" w:hAnsiTheme="majorHAnsi"/>
        </w:rPr>
        <w:t xml:space="preserve"> “Uma Breve História dos Estados Unidos”</w:t>
      </w:r>
      <w:r w:rsidR="008C03C9">
        <w:rPr>
          <w:rFonts w:asciiTheme="majorHAnsi" w:hAnsiTheme="majorHAnsi"/>
        </w:rPr>
        <w:t>, link 6,</w:t>
      </w:r>
      <w:r>
        <w:rPr>
          <w:rFonts w:asciiTheme="majorHAnsi" w:hAnsiTheme="majorHAnsi"/>
        </w:rPr>
        <w:t xml:space="preserve"> e </w:t>
      </w:r>
      <w:r w:rsidR="00995089">
        <w:rPr>
          <w:rFonts w:asciiTheme="majorHAnsi" w:hAnsiTheme="majorHAnsi"/>
        </w:rPr>
        <w:t xml:space="preserve">oriente os alunos a prestarem </w:t>
      </w:r>
      <w:r>
        <w:rPr>
          <w:rFonts w:asciiTheme="majorHAnsi" w:hAnsiTheme="majorHAnsi"/>
        </w:rPr>
        <w:t>atenção</w:t>
      </w:r>
      <w:r w:rsidR="00995089">
        <w:rPr>
          <w:rFonts w:asciiTheme="majorHAnsi" w:hAnsiTheme="majorHAnsi"/>
        </w:rPr>
        <w:t xml:space="preserve"> na seguinte relação</w:t>
      </w:r>
      <w:r>
        <w:rPr>
          <w:rFonts w:asciiTheme="majorHAnsi" w:hAnsiTheme="majorHAnsi"/>
        </w:rPr>
        <w:t xml:space="preserve">: </w:t>
      </w:r>
      <w:r w:rsidR="00995089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 xml:space="preserve">medo e a posse de armas. </w:t>
      </w:r>
      <w:r w:rsidR="00C46E53">
        <w:rPr>
          <w:rFonts w:asciiTheme="majorHAnsi" w:hAnsiTheme="majorHAnsi"/>
        </w:rPr>
        <w:t>O vídeo traz a reflexão de como a nação</w:t>
      </w:r>
      <w:r w:rsidR="00B93947">
        <w:rPr>
          <w:rFonts w:asciiTheme="majorHAnsi" w:hAnsiTheme="majorHAnsi"/>
        </w:rPr>
        <w:t xml:space="preserve"> estadunidense</w:t>
      </w:r>
      <w:r w:rsidR="00C46E53">
        <w:rPr>
          <w:rFonts w:asciiTheme="majorHAnsi" w:hAnsiTheme="majorHAnsi"/>
        </w:rPr>
        <w:t xml:space="preserve"> foi construída sob a égide do medo, desde</w:t>
      </w:r>
      <w:r w:rsidR="00B95732">
        <w:rPr>
          <w:rFonts w:asciiTheme="majorHAnsi" w:hAnsiTheme="majorHAnsi"/>
        </w:rPr>
        <w:t xml:space="preserve"> os tempos remotos da colonização. Primeiro</w:t>
      </w:r>
      <w:r w:rsidR="00BA3669">
        <w:rPr>
          <w:rFonts w:asciiTheme="majorHAnsi" w:hAnsiTheme="majorHAnsi"/>
        </w:rPr>
        <w:t>,</w:t>
      </w:r>
      <w:r w:rsidR="00B95732">
        <w:rPr>
          <w:rFonts w:asciiTheme="majorHAnsi" w:hAnsiTheme="majorHAnsi"/>
        </w:rPr>
        <w:t xml:space="preserve"> o medo e a perseguição religiosa dos católicos para com os protestantes; depois o medo do desconhecido, os nativos americanos; em seguida, o medo da metró</w:t>
      </w:r>
      <w:r w:rsidR="0049010D">
        <w:rPr>
          <w:rFonts w:asciiTheme="majorHAnsi" w:hAnsiTheme="majorHAnsi"/>
        </w:rPr>
        <w:t xml:space="preserve">pole, que desencadeia o </w:t>
      </w:r>
      <w:r w:rsidR="00B95732">
        <w:rPr>
          <w:rFonts w:asciiTheme="majorHAnsi" w:hAnsiTheme="majorHAnsi"/>
        </w:rPr>
        <w:t>processo de independência etc. Dessa forma, o vídeo estabelece uma íntima relação entre a criação do medo, da insegurança, e desse ímpeto do</w:t>
      </w:r>
      <w:r w:rsidR="007D6E24">
        <w:rPr>
          <w:rFonts w:asciiTheme="majorHAnsi" w:hAnsiTheme="majorHAnsi"/>
        </w:rPr>
        <w:t>s</w:t>
      </w:r>
      <w:r w:rsidR="00B95732">
        <w:rPr>
          <w:rFonts w:asciiTheme="majorHAnsi" w:hAnsiTheme="majorHAnsi"/>
        </w:rPr>
        <w:t xml:space="preserve"> estadunidense</w:t>
      </w:r>
      <w:r w:rsidR="007D6E24">
        <w:rPr>
          <w:rFonts w:asciiTheme="majorHAnsi" w:hAnsiTheme="majorHAnsi"/>
        </w:rPr>
        <w:t>s</w:t>
      </w:r>
      <w:r w:rsidR="00B95732">
        <w:rPr>
          <w:rFonts w:asciiTheme="majorHAnsi" w:hAnsiTheme="majorHAnsi"/>
        </w:rPr>
        <w:t xml:space="preserve"> em se armar contra perigo</w:t>
      </w:r>
      <w:r w:rsidR="007D6E24">
        <w:rPr>
          <w:rFonts w:asciiTheme="majorHAnsi" w:hAnsiTheme="majorHAnsi"/>
        </w:rPr>
        <w:t>s</w:t>
      </w:r>
      <w:r w:rsidR="00B95732">
        <w:rPr>
          <w:rFonts w:asciiTheme="majorHAnsi" w:hAnsiTheme="majorHAnsi"/>
        </w:rPr>
        <w:t xml:space="preserve"> </w:t>
      </w:r>
      <w:r w:rsidR="007D6E24">
        <w:rPr>
          <w:rFonts w:asciiTheme="majorHAnsi" w:hAnsiTheme="majorHAnsi"/>
        </w:rPr>
        <w:t xml:space="preserve">que foram </w:t>
      </w:r>
      <w:r w:rsidR="00B95732">
        <w:rPr>
          <w:rFonts w:asciiTheme="majorHAnsi" w:hAnsiTheme="majorHAnsi"/>
        </w:rPr>
        <w:t>criado</w:t>
      </w:r>
      <w:r w:rsidR="007D6E24">
        <w:rPr>
          <w:rFonts w:asciiTheme="majorHAnsi" w:hAnsiTheme="majorHAnsi"/>
        </w:rPr>
        <w:t>s</w:t>
      </w:r>
      <w:r w:rsidR="00B95732">
        <w:rPr>
          <w:rFonts w:asciiTheme="majorHAnsi" w:hAnsiTheme="majorHAnsi"/>
        </w:rPr>
        <w:t xml:space="preserve"> por ele</w:t>
      </w:r>
      <w:r w:rsidR="007D6E24">
        <w:rPr>
          <w:rFonts w:asciiTheme="majorHAnsi" w:hAnsiTheme="majorHAnsi"/>
        </w:rPr>
        <w:t>s</w:t>
      </w:r>
      <w:r w:rsidR="00B95732">
        <w:rPr>
          <w:rFonts w:asciiTheme="majorHAnsi" w:hAnsiTheme="majorHAnsi"/>
        </w:rPr>
        <w:t xml:space="preserve"> mesmo</w:t>
      </w:r>
      <w:r w:rsidR="007D6E24">
        <w:rPr>
          <w:rFonts w:asciiTheme="majorHAnsi" w:hAnsiTheme="majorHAnsi"/>
        </w:rPr>
        <w:t>s, tornando-os</w:t>
      </w:r>
      <w:r w:rsidR="00696709">
        <w:rPr>
          <w:rFonts w:asciiTheme="majorHAnsi" w:hAnsiTheme="majorHAnsi"/>
        </w:rPr>
        <w:t xml:space="preserve"> </w:t>
      </w:r>
      <w:r w:rsidR="007D6E24">
        <w:rPr>
          <w:rFonts w:asciiTheme="majorHAnsi" w:hAnsiTheme="majorHAnsi"/>
        </w:rPr>
        <w:t xml:space="preserve">intransigentes e reféns, </w:t>
      </w:r>
      <w:r w:rsidR="005100A3">
        <w:rPr>
          <w:rFonts w:asciiTheme="majorHAnsi" w:hAnsiTheme="majorHAnsi"/>
        </w:rPr>
        <w:t xml:space="preserve"> respectivamente, </w:t>
      </w:r>
      <w:r w:rsidR="005100A3" w:rsidRPr="005100A3">
        <w:rPr>
          <w:rFonts w:ascii="Calibri" w:hAnsi="Calibri"/>
        </w:rPr>
        <w:t xml:space="preserve">às diferenças </w:t>
      </w:r>
      <w:r w:rsidR="005100A3">
        <w:rPr>
          <w:rFonts w:ascii="Calibri" w:hAnsi="Calibri"/>
        </w:rPr>
        <w:t xml:space="preserve">e </w:t>
      </w:r>
      <w:r w:rsidR="005100A3">
        <w:rPr>
          <w:rFonts w:asciiTheme="majorHAnsi" w:hAnsiTheme="majorHAnsi"/>
        </w:rPr>
        <w:t>aos muitos</w:t>
      </w:r>
      <w:r w:rsidR="007D6E24">
        <w:rPr>
          <w:rFonts w:asciiTheme="majorHAnsi" w:hAnsiTheme="majorHAnsi"/>
        </w:rPr>
        <w:t xml:space="preserve"> acidentes </w:t>
      </w:r>
      <w:r w:rsidR="005100A3">
        <w:rPr>
          <w:rFonts w:asciiTheme="majorHAnsi" w:hAnsiTheme="majorHAnsi"/>
        </w:rPr>
        <w:t>que os acometem constantemente</w:t>
      </w:r>
      <w:r w:rsidR="007D6E24">
        <w:rPr>
          <w:rFonts w:asciiTheme="majorHAnsi" w:hAnsiTheme="majorHAnsi"/>
        </w:rPr>
        <w:t xml:space="preserve"> devido ao porte legal de armas.</w:t>
      </w:r>
      <w:r w:rsidR="00135906">
        <w:rPr>
          <w:rFonts w:asciiTheme="majorHAnsi" w:hAnsiTheme="majorHAnsi"/>
        </w:rPr>
        <w:t xml:space="preserve"> </w:t>
      </w:r>
    </w:p>
    <w:p w14:paraId="0FEE1DEB" w14:textId="11613EA7" w:rsidR="00135906" w:rsidRDefault="00135906" w:rsidP="00135906">
      <w:pPr>
        <w:spacing w:line="240" w:lineRule="auto"/>
        <w:jc w:val="both"/>
        <w:rPr>
          <w:rFonts w:ascii="Calibri" w:hAnsi="Calibri"/>
        </w:rPr>
      </w:pPr>
      <w:r>
        <w:rPr>
          <w:rFonts w:asciiTheme="majorHAnsi" w:hAnsiTheme="majorHAnsi"/>
        </w:rPr>
        <w:t xml:space="preserve">Depois de exibido o vídeo, peça aos alunos que compartilhem suas observações e os questionem sobre o que eles acham sobre o porte legal de armas. A partir dessa breve discussão, proponha um debate, tendo como texto-norteador a reportagem </w:t>
      </w:r>
      <w:r w:rsidRPr="00135906">
        <w:rPr>
          <w:rFonts w:ascii="Calibri" w:hAnsi="Calibri"/>
          <w:i/>
        </w:rPr>
        <w:t>Por que é tão difí</w:t>
      </w:r>
      <w:r w:rsidR="008C03C9">
        <w:rPr>
          <w:rFonts w:ascii="Calibri" w:hAnsi="Calibri"/>
          <w:i/>
        </w:rPr>
        <w:t>cil falar sobre armas nos EUA, link 7.</w:t>
      </w:r>
      <w:r>
        <w:rPr>
          <w:rFonts w:ascii="Calibri" w:hAnsi="Calibri"/>
        </w:rPr>
        <w:t xml:space="preserve">. </w:t>
      </w:r>
      <w:r w:rsidR="006763E0">
        <w:rPr>
          <w:rFonts w:ascii="Calibri" w:hAnsi="Calibri"/>
        </w:rPr>
        <w:t xml:space="preserve">Oriente os alunos que anotem no caderno os prós e os contras </w:t>
      </w:r>
      <w:r w:rsidR="002E05B5">
        <w:rPr>
          <w:rFonts w:ascii="Calibri" w:hAnsi="Calibri"/>
        </w:rPr>
        <w:t>do</w:t>
      </w:r>
      <w:r w:rsidR="00D55025">
        <w:rPr>
          <w:rFonts w:ascii="Calibri" w:hAnsi="Calibri"/>
        </w:rPr>
        <w:t xml:space="preserve"> porte </w:t>
      </w:r>
      <w:r w:rsidR="002E05B5">
        <w:rPr>
          <w:rFonts w:ascii="Calibri" w:hAnsi="Calibri"/>
        </w:rPr>
        <w:t xml:space="preserve">legal </w:t>
      </w:r>
      <w:r w:rsidR="00D55025">
        <w:rPr>
          <w:rFonts w:ascii="Calibri" w:hAnsi="Calibri"/>
        </w:rPr>
        <w:t>de armas.</w:t>
      </w:r>
    </w:p>
    <w:p w14:paraId="500A292E" w14:textId="319BF832" w:rsidR="00D55025" w:rsidRPr="00D55025" w:rsidRDefault="00D55025" w:rsidP="00135906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Em seguida, retome o mesmo grupo dos esquemas e solicite que pesquisem na internet reportagens, artigos, entrevistas sobre o porte legal de armas e a política do desarmamento. Construa com eles uma tabela, cujo título poderá ser “Porte de Armas” e peça para que os grupos anotem argumentos favoráveis e contrários ao porte legal de armas. Exemplo: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91"/>
        <w:gridCol w:w="5097"/>
      </w:tblGrid>
      <w:tr w:rsidR="00D55025" w14:paraId="6B4ADA0C" w14:textId="77777777" w:rsidTr="00F418D0">
        <w:trPr>
          <w:trHeight w:val="258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EE96815" w14:textId="422D229A" w:rsidR="00D55025" w:rsidRPr="00F418D0" w:rsidRDefault="00D55025" w:rsidP="00F418D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F418D0">
              <w:rPr>
                <w:rFonts w:asciiTheme="majorHAnsi" w:hAnsiTheme="majorHAnsi"/>
                <w:b/>
              </w:rPr>
              <w:t xml:space="preserve">PORTE </w:t>
            </w:r>
            <w:r w:rsidR="00825424">
              <w:rPr>
                <w:rFonts w:asciiTheme="majorHAnsi" w:hAnsiTheme="majorHAnsi"/>
                <w:b/>
              </w:rPr>
              <w:t xml:space="preserve">LEGAL </w:t>
            </w:r>
            <w:r w:rsidRPr="00F418D0">
              <w:rPr>
                <w:rFonts w:asciiTheme="majorHAnsi" w:hAnsiTheme="majorHAnsi"/>
                <w:b/>
              </w:rPr>
              <w:t>DE ARMAS</w:t>
            </w:r>
          </w:p>
        </w:tc>
      </w:tr>
      <w:tr w:rsidR="00D55025" w14:paraId="72E5D802" w14:textId="77777777" w:rsidTr="00F418D0">
        <w:tc>
          <w:tcPr>
            <w:tcW w:w="10206" w:type="dxa"/>
            <w:gridSpan w:val="2"/>
          </w:tcPr>
          <w:p w14:paraId="514C304D" w14:textId="36664435" w:rsidR="00D55025" w:rsidRPr="00F418D0" w:rsidRDefault="00F418D0" w:rsidP="00F418D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F418D0">
              <w:rPr>
                <w:rFonts w:ascii="Calibri" w:hAnsi="Calibri"/>
                <w:b/>
              </w:rPr>
              <w:t>ARGUMENTOS</w:t>
            </w:r>
          </w:p>
        </w:tc>
      </w:tr>
      <w:tr w:rsidR="00D55025" w14:paraId="6DBA4665" w14:textId="77777777" w:rsidTr="007A7193">
        <w:trPr>
          <w:trHeight w:val="280"/>
        </w:trPr>
        <w:tc>
          <w:tcPr>
            <w:tcW w:w="5049" w:type="dxa"/>
            <w:shd w:val="clear" w:color="auto" w:fill="D9D9D9" w:themeFill="background1" w:themeFillShade="D9"/>
            <w:vAlign w:val="center"/>
          </w:tcPr>
          <w:p w14:paraId="769CB3FE" w14:textId="0B089B76" w:rsidR="00D55025" w:rsidRPr="00F418D0" w:rsidRDefault="00F418D0" w:rsidP="00F418D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F418D0">
              <w:rPr>
                <w:rFonts w:asciiTheme="majorHAnsi" w:hAnsiTheme="majorHAnsi"/>
                <w:b/>
              </w:rPr>
              <w:t>CONTRA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74B20D6F" w14:textId="208172E9" w:rsidR="00D55025" w:rsidRPr="00F418D0" w:rsidRDefault="00F418D0" w:rsidP="00F418D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F418D0">
              <w:rPr>
                <w:rFonts w:asciiTheme="majorHAnsi" w:hAnsiTheme="majorHAnsi"/>
                <w:b/>
              </w:rPr>
              <w:t>À FAVOR</w:t>
            </w:r>
          </w:p>
        </w:tc>
      </w:tr>
      <w:tr w:rsidR="00F418D0" w14:paraId="1118CE9A" w14:textId="36AF8089" w:rsidTr="00F418D0">
        <w:tc>
          <w:tcPr>
            <w:tcW w:w="5048" w:type="dxa"/>
          </w:tcPr>
          <w:p w14:paraId="6709CBC2" w14:textId="77777777" w:rsidR="00F418D0" w:rsidRDefault="00F418D0" w:rsidP="0013590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14:paraId="28D511CE" w14:textId="77777777" w:rsidR="007A7193" w:rsidRDefault="007A7193" w:rsidP="0013590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14:paraId="05E2D087" w14:textId="77777777" w:rsidR="00F418D0" w:rsidRDefault="00F418D0" w:rsidP="0013590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791F9139" w14:textId="3988CC16" w:rsidR="00D55025" w:rsidRPr="00135906" w:rsidRDefault="00D55025" w:rsidP="00135906">
      <w:pPr>
        <w:spacing w:line="240" w:lineRule="auto"/>
        <w:jc w:val="both"/>
        <w:rPr>
          <w:rFonts w:asciiTheme="majorHAnsi" w:hAnsiTheme="majorHAnsi"/>
        </w:rPr>
      </w:pPr>
    </w:p>
    <w:p w14:paraId="61A0041B" w14:textId="081AF292" w:rsidR="00CB110A" w:rsidRDefault="006A1B8B" w:rsidP="006A1B8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6A1B8B">
        <w:rPr>
          <w:rFonts w:ascii="Calibri" w:hAnsi="Calibri"/>
        </w:rPr>
        <w:t>Assim</w:t>
      </w:r>
      <w:r>
        <w:rPr>
          <w:rFonts w:ascii="Calibri" w:hAnsi="Calibri"/>
        </w:rPr>
        <w:t xml:space="preserve"> que selecionado</w:t>
      </w:r>
      <w:r w:rsidR="008B065E">
        <w:rPr>
          <w:rFonts w:ascii="Calibri" w:hAnsi="Calibri"/>
        </w:rPr>
        <w:t>s</w:t>
      </w:r>
      <w:r>
        <w:rPr>
          <w:rFonts w:ascii="Calibri" w:hAnsi="Calibri"/>
        </w:rPr>
        <w:t xml:space="preserve"> os argumentos, organize os grupos para o debate. </w:t>
      </w:r>
      <w:r w:rsidR="0036000C">
        <w:rPr>
          <w:rFonts w:ascii="Calibri" w:hAnsi="Calibri"/>
        </w:rPr>
        <w:t xml:space="preserve">Peça que elaborem três perguntas </w:t>
      </w:r>
      <w:r w:rsidR="00C06CBE">
        <w:rPr>
          <w:rFonts w:ascii="Calibri" w:hAnsi="Calibri"/>
        </w:rPr>
        <w:t>aos</w:t>
      </w:r>
      <w:r w:rsidR="0036000C">
        <w:rPr>
          <w:rFonts w:ascii="Calibri" w:hAnsi="Calibri"/>
        </w:rPr>
        <w:t xml:space="preserve"> que são contrários ao porte legal de armas e outras três aos favoráveis. Em seguida, d</w:t>
      </w:r>
      <w:r w:rsidR="007F373F">
        <w:rPr>
          <w:rFonts w:ascii="Calibri" w:hAnsi="Calibri"/>
        </w:rPr>
        <w:t xml:space="preserve">efina quais </w:t>
      </w:r>
      <w:r w:rsidR="00C06CBE">
        <w:rPr>
          <w:rFonts w:ascii="Calibri" w:hAnsi="Calibri"/>
        </w:rPr>
        <w:t xml:space="preserve">grupos farão </w:t>
      </w:r>
      <w:r w:rsidR="0036000C">
        <w:rPr>
          <w:rFonts w:ascii="Calibri" w:hAnsi="Calibri"/>
        </w:rPr>
        <w:t xml:space="preserve"> defesa favorável</w:t>
      </w:r>
      <w:r w:rsidR="007F373F">
        <w:rPr>
          <w:rFonts w:ascii="Calibri" w:hAnsi="Calibri"/>
        </w:rPr>
        <w:t xml:space="preserve"> ao porte legal de armas e </w:t>
      </w:r>
      <w:r w:rsidR="0036000C">
        <w:rPr>
          <w:rFonts w:ascii="Calibri" w:hAnsi="Calibri"/>
        </w:rPr>
        <w:t>quais defenderão contra</w:t>
      </w:r>
      <w:r w:rsidR="00AC393C">
        <w:rPr>
          <w:rFonts w:ascii="Calibri" w:hAnsi="Calibri"/>
        </w:rPr>
        <w:t xml:space="preserve">, ou seja, favoráveis ao desarmamento dos civis. </w:t>
      </w:r>
    </w:p>
    <w:p w14:paraId="0CD887CF" w14:textId="77777777" w:rsidR="00B204A5" w:rsidRDefault="00B204A5" w:rsidP="006A1B8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14:paraId="52CA6017" w14:textId="78F5BF55" w:rsidR="00CB110A" w:rsidRPr="006A1B8B" w:rsidRDefault="00CB110A" w:rsidP="006A1B8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Apresente critérios para a realização do debate: </w:t>
      </w:r>
      <w:r w:rsidR="00FF4E7A">
        <w:rPr>
          <w:rFonts w:ascii="Calibri" w:hAnsi="Calibri"/>
        </w:rPr>
        <w:t>a mediação será feita pelo(a) professor(a</w:t>
      </w:r>
      <w:r w:rsidR="00DD0E2C">
        <w:rPr>
          <w:rFonts w:ascii="Calibri" w:hAnsi="Calibri"/>
        </w:rPr>
        <w:t xml:space="preserve">); </w:t>
      </w:r>
      <w:r>
        <w:rPr>
          <w:rFonts w:ascii="Calibri" w:hAnsi="Calibri"/>
        </w:rPr>
        <w:t xml:space="preserve">respeitar os tempos definidos; </w:t>
      </w:r>
      <w:r w:rsidR="00DD0E2C">
        <w:rPr>
          <w:rFonts w:ascii="Calibri" w:hAnsi="Calibri"/>
        </w:rPr>
        <w:t xml:space="preserve">ouvir com atenção e </w:t>
      </w:r>
      <w:r>
        <w:rPr>
          <w:rFonts w:ascii="Calibri" w:hAnsi="Calibri"/>
        </w:rPr>
        <w:t>respeitar as opiniões dos colegas</w:t>
      </w:r>
      <w:r w:rsidR="00DD0E2C">
        <w:rPr>
          <w:rFonts w:ascii="Calibri" w:hAnsi="Calibri"/>
        </w:rPr>
        <w:t xml:space="preserve"> etc. Também defina a dinâmica </w:t>
      </w:r>
      <w:r w:rsidR="00C06CBE">
        <w:rPr>
          <w:rFonts w:ascii="Calibri" w:hAnsi="Calibri"/>
        </w:rPr>
        <w:t xml:space="preserve">e </w:t>
      </w:r>
      <w:r w:rsidR="00DD0E2C">
        <w:rPr>
          <w:rFonts w:ascii="Calibri" w:hAnsi="Calibri"/>
        </w:rPr>
        <w:t xml:space="preserve">os tempos do debate: 1 minuto para a pergunta; 3 minutos para a resposta; 1 minuto para comentários. A dinâmica e os tempos </w:t>
      </w:r>
      <w:r w:rsidR="00FF4E7A">
        <w:rPr>
          <w:rFonts w:ascii="Calibri" w:hAnsi="Calibri"/>
        </w:rPr>
        <w:t>variam de acordo com a proposta e objetivo estabelecido pelo(a) professor(a).</w:t>
      </w:r>
    </w:p>
    <w:p w14:paraId="4A9E2955" w14:textId="77777777" w:rsidR="0088693F" w:rsidRDefault="0088693F" w:rsidP="008D4DB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/>
          <w:b/>
        </w:rPr>
      </w:pPr>
    </w:p>
    <w:p w14:paraId="79AE9D8A" w14:textId="15CDF5DB" w:rsidR="0088693F" w:rsidRPr="006F51C5" w:rsidRDefault="00C06CBE" w:rsidP="006F51C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objetivo do debate - </w:t>
      </w:r>
      <w:r w:rsidR="00DD0E2C">
        <w:rPr>
          <w:rFonts w:ascii="Calibri" w:hAnsi="Calibri"/>
        </w:rPr>
        <w:t>para além d</w:t>
      </w:r>
      <w:r w:rsidR="008A1CA6">
        <w:rPr>
          <w:rFonts w:ascii="Calibri" w:hAnsi="Calibri"/>
        </w:rPr>
        <w:t>e refletir sobre</w:t>
      </w:r>
      <w:r w:rsidR="00DD0E2C">
        <w:rPr>
          <w:rFonts w:ascii="Calibri" w:hAnsi="Calibri"/>
        </w:rPr>
        <w:t xml:space="preserve"> tema</w:t>
      </w:r>
      <w:r w:rsidR="008A1CA6">
        <w:rPr>
          <w:rFonts w:ascii="Calibri" w:hAnsi="Calibri"/>
        </w:rPr>
        <w:t xml:space="preserve"> proposto</w:t>
      </w:r>
      <w:r>
        <w:rPr>
          <w:rFonts w:ascii="Calibri" w:hAnsi="Calibri"/>
        </w:rPr>
        <w:t xml:space="preserve"> -</w:t>
      </w:r>
      <w:r w:rsidR="007F764A">
        <w:rPr>
          <w:rFonts w:ascii="Calibri" w:hAnsi="Calibri"/>
        </w:rPr>
        <w:t xml:space="preserve">, é </w:t>
      </w:r>
      <w:r>
        <w:rPr>
          <w:rFonts w:ascii="Calibri" w:hAnsi="Calibri"/>
        </w:rPr>
        <w:t xml:space="preserve">desenvolver a capacidade </w:t>
      </w:r>
      <w:r w:rsidR="00B204A5">
        <w:rPr>
          <w:rFonts w:ascii="Calibri" w:hAnsi="Calibri"/>
        </w:rPr>
        <w:t xml:space="preserve">argumentativa </w:t>
      </w:r>
      <w:r w:rsidR="00DD0E2C">
        <w:rPr>
          <w:rFonts w:ascii="Calibri" w:hAnsi="Calibri"/>
        </w:rPr>
        <w:t xml:space="preserve">e </w:t>
      </w:r>
      <w:r w:rsidR="00B204A5">
        <w:rPr>
          <w:rFonts w:ascii="Calibri" w:hAnsi="Calibri"/>
        </w:rPr>
        <w:t>fomentar uma postura</w:t>
      </w:r>
      <w:r w:rsidR="00DD0E2C">
        <w:rPr>
          <w:rFonts w:ascii="Calibri" w:hAnsi="Calibri"/>
        </w:rPr>
        <w:t xml:space="preserve"> para o debate, para o conflito, lembrando que o conflito </w:t>
      </w:r>
      <w:r w:rsidR="00863C1B">
        <w:rPr>
          <w:rFonts w:ascii="Calibri" w:hAnsi="Calibri"/>
        </w:rPr>
        <w:t>não é necessariam</w:t>
      </w:r>
      <w:r w:rsidR="00B204A5">
        <w:rPr>
          <w:rFonts w:ascii="Calibri" w:hAnsi="Calibri"/>
        </w:rPr>
        <w:t xml:space="preserve">ente violento e </w:t>
      </w:r>
      <w:r w:rsidR="006F51C5">
        <w:rPr>
          <w:rFonts w:ascii="Calibri" w:hAnsi="Calibri"/>
        </w:rPr>
        <w:t>é deveras</w:t>
      </w:r>
      <w:r w:rsidR="00DD0E2C">
        <w:rPr>
          <w:rFonts w:ascii="Calibri" w:hAnsi="Calibri"/>
        </w:rPr>
        <w:t xml:space="preserve"> importante para a</w:t>
      </w:r>
      <w:r w:rsidR="006F51C5">
        <w:rPr>
          <w:rFonts w:ascii="Calibri" w:hAnsi="Calibri"/>
        </w:rPr>
        <w:t xml:space="preserve"> construção do conhecimento, para a</w:t>
      </w:r>
      <w:r w:rsidR="00DD0E2C">
        <w:rPr>
          <w:rFonts w:ascii="Calibri" w:hAnsi="Calibri"/>
        </w:rPr>
        <w:t xml:space="preserve"> troca de ideias, pontos de vista, argumentos etc. </w:t>
      </w:r>
    </w:p>
    <w:p w14:paraId="6C088893" w14:textId="77777777" w:rsidR="008D4DBB" w:rsidRPr="00564E66" w:rsidRDefault="00990A95" w:rsidP="008D4DB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/>
          <w:b/>
          <w:lang w:eastAsia="pt-BR"/>
        </w:rPr>
      </w:pPr>
      <w:r w:rsidRPr="00564E66">
        <w:rPr>
          <w:rFonts w:ascii="Calibri" w:hAnsi="Calibri"/>
          <w:b/>
          <w:lang w:eastAsia="pt-BR"/>
        </w:rPr>
        <w:t>Plano de aula</w:t>
      </w:r>
      <w:r w:rsidR="008D4DBB" w:rsidRPr="00564E66">
        <w:rPr>
          <w:rFonts w:ascii="Calibri" w:hAnsi="Calibri"/>
          <w:b/>
          <w:lang w:eastAsia="pt-BR"/>
        </w:rPr>
        <w:t>: Profa.</w:t>
      </w:r>
      <w:r w:rsidRPr="00564E66">
        <w:rPr>
          <w:rFonts w:ascii="Calibri" w:hAnsi="Calibri"/>
          <w:b/>
          <w:lang w:eastAsia="pt-BR"/>
        </w:rPr>
        <w:t xml:space="preserve"> </w:t>
      </w:r>
      <w:r w:rsidR="008D4DBB" w:rsidRPr="00564E66">
        <w:rPr>
          <w:rFonts w:ascii="Calibri" w:hAnsi="Calibri"/>
          <w:b/>
          <w:lang w:eastAsia="pt-BR"/>
        </w:rPr>
        <w:t>Priscilla de Mendonça Schmidt.</w:t>
      </w:r>
    </w:p>
    <w:p w14:paraId="3CEEEDED" w14:textId="77777777" w:rsidR="009C624E" w:rsidRPr="00D9474A" w:rsidRDefault="009C624E" w:rsidP="00B62564">
      <w:pPr>
        <w:autoSpaceDE w:val="0"/>
        <w:autoSpaceDN w:val="0"/>
        <w:adjustRightInd w:val="0"/>
        <w:spacing w:after="0" w:line="276" w:lineRule="auto"/>
        <w:ind w:left="708"/>
        <w:jc w:val="both"/>
        <w:rPr>
          <w:b/>
          <w:color w:val="4F6228"/>
          <w:sz w:val="36"/>
          <w:szCs w:val="36"/>
          <w:lang w:eastAsia="pt-BR"/>
        </w:rPr>
      </w:pPr>
    </w:p>
    <w:sectPr w:rsidR="009C624E" w:rsidRPr="00D9474A" w:rsidSect="00C336F3">
      <w:headerReference w:type="default" r:id="rId15"/>
      <w:footerReference w:type="default" r:id="rId16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E830" w14:textId="77777777" w:rsidR="00741B2B" w:rsidRDefault="00741B2B" w:rsidP="00BB7A04">
      <w:pPr>
        <w:spacing w:after="0" w:line="240" w:lineRule="auto"/>
      </w:pPr>
      <w:r>
        <w:separator/>
      </w:r>
    </w:p>
  </w:endnote>
  <w:endnote w:type="continuationSeparator" w:id="0">
    <w:p w14:paraId="57C3D149" w14:textId="77777777" w:rsidR="00741B2B" w:rsidRDefault="00741B2B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EFBC" w14:textId="6738BDF2" w:rsidR="00C06CBE" w:rsidRPr="00EC1BA4" w:rsidRDefault="00C06CBE" w:rsidP="00924876">
    <w:pPr>
      <w:pStyle w:val="NoSpacing1"/>
      <w:rPr>
        <w:rStyle w:val="apple-style-span"/>
        <w:sz w:val="16"/>
        <w:szCs w:val="16"/>
      </w:rPr>
    </w:pPr>
    <w:r w:rsidRPr="00EC1BA4">
      <w:rPr>
        <w:rStyle w:val="apple-style-span"/>
        <w:color w:val="566270"/>
        <w:sz w:val="16"/>
        <w:szCs w:val="16"/>
      </w:rPr>
      <w:t>Idealização e Edição Final Zilda Kessel / NET EDUCAÇÃO</w:t>
    </w:r>
    <w:r w:rsidRPr="00EC1BA4">
      <w:rPr>
        <w:noProof/>
        <w:sz w:val="16"/>
        <w:szCs w:val="16"/>
        <w:lang w:eastAsia="pt-BR"/>
      </w:rPr>
      <w:t xml:space="preserve"> </w:t>
    </w:r>
    <w:r w:rsidR="0026588A">
      <w:rPr>
        <w:rStyle w:val="apple-style-span"/>
        <w:noProof/>
        <w:color w:val="56627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80FEC9" wp14:editId="0FF5E40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616A9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HWuIw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EC1BA4">
      <w:rPr>
        <w:rStyle w:val="apple-style-span"/>
        <w:color w:val="566270"/>
        <w:sz w:val="16"/>
        <w:szCs w:val="16"/>
      </w:rPr>
      <w:t>| Plano de aula: Professora Priscilla de Mendonça Schmidt.</w:t>
    </w:r>
  </w:p>
  <w:p w14:paraId="4CCBC461" w14:textId="77777777" w:rsidR="00C06CBE" w:rsidRDefault="00C06CBE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D7A5C">
      <w:rPr>
        <w:noProof/>
      </w:rPr>
      <w:t>1</w:t>
    </w:r>
    <w:r>
      <w:fldChar w:fldCharType="end"/>
    </w:r>
  </w:p>
  <w:p w14:paraId="4039A936" w14:textId="77777777" w:rsidR="00C06CBE" w:rsidRDefault="00C06C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24CB" w14:textId="77777777" w:rsidR="00741B2B" w:rsidRDefault="00741B2B" w:rsidP="00BB7A04">
      <w:pPr>
        <w:spacing w:after="0" w:line="240" w:lineRule="auto"/>
      </w:pPr>
      <w:r>
        <w:separator/>
      </w:r>
    </w:p>
  </w:footnote>
  <w:footnote w:type="continuationSeparator" w:id="0">
    <w:p w14:paraId="6012980A" w14:textId="77777777" w:rsidR="00741B2B" w:rsidRDefault="00741B2B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1FA4" w14:textId="54AD6D57" w:rsidR="00C06CBE" w:rsidRDefault="002658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02931" wp14:editId="121898DF">
              <wp:simplePos x="0" y="0"/>
              <wp:positionH relativeFrom="column">
                <wp:posOffset>1943100</wp:posOffset>
              </wp:positionH>
              <wp:positionV relativeFrom="paragraph">
                <wp:posOffset>-180975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B0CCF" w14:textId="559AEFBD" w:rsidR="00C06CBE" w:rsidRPr="0023582A" w:rsidRDefault="00C06CBE" w:rsidP="00823D7E">
                          <w:pPr>
                            <w:pStyle w:val="Ttulo1"/>
                            <w:jc w:val="right"/>
                            <w:rPr>
                              <w:sz w:val="6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>As Treze Colônias Inglesa</w:t>
                          </w:r>
                          <w:r w:rsidR="00B204A5">
                            <w:rPr>
                              <w:sz w:val="22"/>
                              <w:lang w:val="pt-BR"/>
                            </w:rPr>
                            <w:t>s na América: o processo de independência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0293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53pt;margin-top:-14.2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MApnR+EAAAALAQAADwAAAAAAAAAAAAAAAADpBAAAZHJzL2Rvd25yZXYu&#10;eG1sUEsFBgAAAAAEAAQA8wAAAPcFAAAAAA==&#10;" filled="f" stroked="f" strokeweight=".5pt">
              <v:path arrowok="t"/>
              <v:textbox>
                <w:txbxContent>
                  <w:p w14:paraId="1DBB0CCF" w14:textId="559AEFBD" w:rsidR="00C06CBE" w:rsidRPr="0023582A" w:rsidRDefault="00C06CBE" w:rsidP="00823D7E">
                    <w:pPr>
                      <w:pStyle w:val="Ttulo1"/>
                      <w:jc w:val="right"/>
                      <w:rPr>
                        <w:sz w:val="6"/>
                      </w:rPr>
                    </w:pPr>
                    <w:r>
                      <w:rPr>
                        <w:sz w:val="22"/>
                        <w:lang w:val="pt-BR"/>
                      </w:rPr>
                      <w:t>As Treze Colônias Inglesa</w:t>
                    </w:r>
                    <w:r w:rsidR="00B204A5">
                      <w:rPr>
                        <w:sz w:val="22"/>
                        <w:lang w:val="pt-BR"/>
                      </w:rPr>
                      <w:t>s na América: o processo de independência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8F4A023" wp14:editId="23ABE0D1">
          <wp:extent cx="866775" cy="447675"/>
          <wp:effectExtent l="0" t="0" r="9525" b="9525"/>
          <wp:docPr id="2" name="Imagem 2" descr="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92BC5" wp14:editId="13009C90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B6B97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848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02A2F"/>
    <w:multiLevelType w:val="hybridMultilevel"/>
    <w:tmpl w:val="12328E22"/>
    <w:lvl w:ilvl="0" w:tplc="948A1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B9F"/>
    <w:multiLevelType w:val="hybridMultilevel"/>
    <w:tmpl w:val="B0D4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D02C1"/>
    <w:multiLevelType w:val="hybridMultilevel"/>
    <w:tmpl w:val="C5F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1465"/>
    <w:multiLevelType w:val="hybridMultilevel"/>
    <w:tmpl w:val="BA4EF49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1A30"/>
    <w:multiLevelType w:val="hybridMultilevel"/>
    <w:tmpl w:val="6F825C78"/>
    <w:lvl w:ilvl="0" w:tplc="C3F66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29E4"/>
    <w:multiLevelType w:val="hybridMultilevel"/>
    <w:tmpl w:val="77D25380"/>
    <w:lvl w:ilvl="0" w:tplc="DF9E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D1487F"/>
    <w:multiLevelType w:val="hybridMultilevel"/>
    <w:tmpl w:val="577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6247D"/>
    <w:multiLevelType w:val="hybridMultilevel"/>
    <w:tmpl w:val="4DD09DF8"/>
    <w:lvl w:ilvl="0" w:tplc="645697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A059E"/>
    <w:multiLevelType w:val="hybridMultilevel"/>
    <w:tmpl w:val="4EA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58D2"/>
    <w:multiLevelType w:val="hybridMultilevel"/>
    <w:tmpl w:val="E0A01B66"/>
    <w:lvl w:ilvl="0" w:tplc="8536D05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1A52"/>
    <w:multiLevelType w:val="hybridMultilevel"/>
    <w:tmpl w:val="CB0E59E4"/>
    <w:lvl w:ilvl="0" w:tplc="452296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9492E"/>
    <w:multiLevelType w:val="hybridMultilevel"/>
    <w:tmpl w:val="4A4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DDC3C29"/>
    <w:multiLevelType w:val="hybridMultilevel"/>
    <w:tmpl w:val="263C1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9"/>
  </w:num>
  <w:num w:numId="5">
    <w:abstractNumId w:val="2"/>
  </w:num>
  <w:num w:numId="6">
    <w:abstractNumId w:val="16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17"/>
  </w:num>
  <w:num w:numId="15">
    <w:abstractNumId w:val="4"/>
  </w:num>
  <w:num w:numId="16">
    <w:abstractNumId w:val="9"/>
  </w:num>
  <w:num w:numId="17">
    <w:abstractNumId w:val="8"/>
  </w:num>
  <w:num w:numId="18">
    <w:abstractNumId w:val="3"/>
  </w:num>
  <w:num w:numId="19">
    <w:abstractNumId w:val="14"/>
  </w:num>
  <w:num w:numId="20">
    <w:abstractNumId w:val="20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E10"/>
    <w:rsid w:val="000101D6"/>
    <w:rsid w:val="000145C1"/>
    <w:rsid w:val="00014E03"/>
    <w:rsid w:val="00017BEC"/>
    <w:rsid w:val="00023425"/>
    <w:rsid w:val="000259DD"/>
    <w:rsid w:val="00031368"/>
    <w:rsid w:val="0003607E"/>
    <w:rsid w:val="00036E63"/>
    <w:rsid w:val="00037C0D"/>
    <w:rsid w:val="00040A2B"/>
    <w:rsid w:val="00045AD8"/>
    <w:rsid w:val="00061567"/>
    <w:rsid w:val="00061CE1"/>
    <w:rsid w:val="00064601"/>
    <w:rsid w:val="00064E34"/>
    <w:rsid w:val="000743C8"/>
    <w:rsid w:val="00074D36"/>
    <w:rsid w:val="00074E00"/>
    <w:rsid w:val="0008025B"/>
    <w:rsid w:val="000818C6"/>
    <w:rsid w:val="00090D05"/>
    <w:rsid w:val="00090E40"/>
    <w:rsid w:val="000925D1"/>
    <w:rsid w:val="000A1D1B"/>
    <w:rsid w:val="000A2374"/>
    <w:rsid w:val="000A3DEB"/>
    <w:rsid w:val="000B008B"/>
    <w:rsid w:val="000B4118"/>
    <w:rsid w:val="000B49B0"/>
    <w:rsid w:val="000C356B"/>
    <w:rsid w:val="000C45E6"/>
    <w:rsid w:val="000C6DD4"/>
    <w:rsid w:val="000C7ED7"/>
    <w:rsid w:val="000D0C5A"/>
    <w:rsid w:val="000D2CE9"/>
    <w:rsid w:val="000E22BF"/>
    <w:rsid w:val="000E291E"/>
    <w:rsid w:val="000E44A2"/>
    <w:rsid w:val="00123F2F"/>
    <w:rsid w:val="00125675"/>
    <w:rsid w:val="001263EA"/>
    <w:rsid w:val="00135906"/>
    <w:rsid w:val="00135C93"/>
    <w:rsid w:val="001365C8"/>
    <w:rsid w:val="0014265C"/>
    <w:rsid w:val="001457DC"/>
    <w:rsid w:val="00145845"/>
    <w:rsid w:val="00147647"/>
    <w:rsid w:val="00150955"/>
    <w:rsid w:val="001619D4"/>
    <w:rsid w:val="001624C8"/>
    <w:rsid w:val="00165CEB"/>
    <w:rsid w:val="001703CC"/>
    <w:rsid w:val="00171F6B"/>
    <w:rsid w:val="0017343F"/>
    <w:rsid w:val="001737F2"/>
    <w:rsid w:val="001738F3"/>
    <w:rsid w:val="00173F9D"/>
    <w:rsid w:val="00176A01"/>
    <w:rsid w:val="00177246"/>
    <w:rsid w:val="001806F3"/>
    <w:rsid w:val="00183F4A"/>
    <w:rsid w:val="00183FDC"/>
    <w:rsid w:val="0018594B"/>
    <w:rsid w:val="00187A84"/>
    <w:rsid w:val="00190B70"/>
    <w:rsid w:val="001937A3"/>
    <w:rsid w:val="00194B8F"/>
    <w:rsid w:val="001A6230"/>
    <w:rsid w:val="001B31BF"/>
    <w:rsid w:val="001C001C"/>
    <w:rsid w:val="001C65C6"/>
    <w:rsid w:val="001C7B59"/>
    <w:rsid w:val="001D51E3"/>
    <w:rsid w:val="001D60A7"/>
    <w:rsid w:val="001D718D"/>
    <w:rsid w:val="001E25A4"/>
    <w:rsid w:val="001E2BFC"/>
    <w:rsid w:val="001E40D0"/>
    <w:rsid w:val="001E589F"/>
    <w:rsid w:val="001E771B"/>
    <w:rsid w:val="001F237C"/>
    <w:rsid w:val="001F429F"/>
    <w:rsid w:val="00200715"/>
    <w:rsid w:val="00210CFD"/>
    <w:rsid w:val="0021240B"/>
    <w:rsid w:val="002125AC"/>
    <w:rsid w:val="0021296F"/>
    <w:rsid w:val="00215BB5"/>
    <w:rsid w:val="0021605F"/>
    <w:rsid w:val="00216225"/>
    <w:rsid w:val="002165F4"/>
    <w:rsid w:val="00223CC0"/>
    <w:rsid w:val="00224434"/>
    <w:rsid w:val="00225A6E"/>
    <w:rsid w:val="00230D18"/>
    <w:rsid w:val="00230E05"/>
    <w:rsid w:val="00232144"/>
    <w:rsid w:val="0023582A"/>
    <w:rsid w:val="00247F31"/>
    <w:rsid w:val="002542B6"/>
    <w:rsid w:val="002558A2"/>
    <w:rsid w:val="00255DE5"/>
    <w:rsid w:val="00256429"/>
    <w:rsid w:val="00256D9F"/>
    <w:rsid w:val="00257593"/>
    <w:rsid w:val="0026299A"/>
    <w:rsid w:val="00264426"/>
    <w:rsid w:val="00265310"/>
    <w:rsid w:val="0026588A"/>
    <w:rsid w:val="002665D7"/>
    <w:rsid w:val="00270537"/>
    <w:rsid w:val="00271359"/>
    <w:rsid w:val="00273C1D"/>
    <w:rsid w:val="002744D2"/>
    <w:rsid w:val="00275BD1"/>
    <w:rsid w:val="00281AF3"/>
    <w:rsid w:val="00283BBE"/>
    <w:rsid w:val="0029137C"/>
    <w:rsid w:val="00293BE5"/>
    <w:rsid w:val="0029480E"/>
    <w:rsid w:val="002968D1"/>
    <w:rsid w:val="002A3FB5"/>
    <w:rsid w:val="002A56FD"/>
    <w:rsid w:val="002A7B4B"/>
    <w:rsid w:val="002B2809"/>
    <w:rsid w:val="002C1057"/>
    <w:rsid w:val="002C4536"/>
    <w:rsid w:val="002C7326"/>
    <w:rsid w:val="002D3CAB"/>
    <w:rsid w:val="002E05B5"/>
    <w:rsid w:val="002E0785"/>
    <w:rsid w:val="002E0B72"/>
    <w:rsid w:val="002E32C9"/>
    <w:rsid w:val="002E4E08"/>
    <w:rsid w:val="002F1C11"/>
    <w:rsid w:val="002F1E26"/>
    <w:rsid w:val="002F3CA5"/>
    <w:rsid w:val="003031DE"/>
    <w:rsid w:val="00304B65"/>
    <w:rsid w:val="00304FFD"/>
    <w:rsid w:val="00310141"/>
    <w:rsid w:val="0031060C"/>
    <w:rsid w:val="00310773"/>
    <w:rsid w:val="00317A6E"/>
    <w:rsid w:val="00321A72"/>
    <w:rsid w:val="00326515"/>
    <w:rsid w:val="00326F98"/>
    <w:rsid w:val="00334912"/>
    <w:rsid w:val="003352ED"/>
    <w:rsid w:val="00340786"/>
    <w:rsid w:val="0034186B"/>
    <w:rsid w:val="00341F38"/>
    <w:rsid w:val="0034222F"/>
    <w:rsid w:val="0034292C"/>
    <w:rsid w:val="00354846"/>
    <w:rsid w:val="003555D0"/>
    <w:rsid w:val="00355751"/>
    <w:rsid w:val="00355B33"/>
    <w:rsid w:val="0036000C"/>
    <w:rsid w:val="003617FA"/>
    <w:rsid w:val="00362761"/>
    <w:rsid w:val="003747C4"/>
    <w:rsid w:val="00376624"/>
    <w:rsid w:val="00382C00"/>
    <w:rsid w:val="003902D5"/>
    <w:rsid w:val="00391D91"/>
    <w:rsid w:val="00395188"/>
    <w:rsid w:val="003977C4"/>
    <w:rsid w:val="00397E5D"/>
    <w:rsid w:val="003A4ABD"/>
    <w:rsid w:val="003B2F93"/>
    <w:rsid w:val="003C3D31"/>
    <w:rsid w:val="003D6B19"/>
    <w:rsid w:val="003D7FC9"/>
    <w:rsid w:val="003E1E94"/>
    <w:rsid w:val="003E675A"/>
    <w:rsid w:val="003E6CD2"/>
    <w:rsid w:val="003E7C3B"/>
    <w:rsid w:val="003F1266"/>
    <w:rsid w:val="003F23F0"/>
    <w:rsid w:val="003F31D4"/>
    <w:rsid w:val="003F7BFD"/>
    <w:rsid w:val="004005B3"/>
    <w:rsid w:val="004008FB"/>
    <w:rsid w:val="00404E67"/>
    <w:rsid w:val="00411145"/>
    <w:rsid w:val="00412EC6"/>
    <w:rsid w:val="00415C6C"/>
    <w:rsid w:val="00416AE7"/>
    <w:rsid w:val="0041790C"/>
    <w:rsid w:val="00421BEA"/>
    <w:rsid w:val="0043528E"/>
    <w:rsid w:val="004458A6"/>
    <w:rsid w:val="00447DC3"/>
    <w:rsid w:val="0045122D"/>
    <w:rsid w:val="00457EA4"/>
    <w:rsid w:val="004607AD"/>
    <w:rsid w:val="00463F28"/>
    <w:rsid w:val="004649F5"/>
    <w:rsid w:val="00473A63"/>
    <w:rsid w:val="004802AD"/>
    <w:rsid w:val="0048724E"/>
    <w:rsid w:val="0049010D"/>
    <w:rsid w:val="0049447E"/>
    <w:rsid w:val="004A06D3"/>
    <w:rsid w:val="004A2EA2"/>
    <w:rsid w:val="004A36EC"/>
    <w:rsid w:val="004A730B"/>
    <w:rsid w:val="004B660D"/>
    <w:rsid w:val="004C278A"/>
    <w:rsid w:val="004C3EA0"/>
    <w:rsid w:val="004C549E"/>
    <w:rsid w:val="004D04F7"/>
    <w:rsid w:val="004E287D"/>
    <w:rsid w:val="004E5C10"/>
    <w:rsid w:val="004E7983"/>
    <w:rsid w:val="004F0B5A"/>
    <w:rsid w:val="004F1232"/>
    <w:rsid w:val="004F5ACD"/>
    <w:rsid w:val="004F64BC"/>
    <w:rsid w:val="004F71A3"/>
    <w:rsid w:val="00502275"/>
    <w:rsid w:val="005034D7"/>
    <w:rsid w:val="0050442B"/>
    <w:rsid w:val="005100A3"/>
    <w:rsid w:val="00510B14"/>
    <w:rsid w:val="005127EA"/>
    <w:rsid w:val="00512C5D"/>
    <w:rsid w:val="00515158"/>
    <w:rsid w:val="00516376"/>
    <w:rsid w:val="00522416"/>
    <w:rsid w:val="00524165"/>
    <w:rsid w:val="00527328"/>
    <w:rsid w:val="00536199"/>
    <w:rsid w:val="005369E8"/>
    <w:rsid w:val="00536DEA"/>
    <w:rsid w:val="005409E6"/>
    <w:rsid w:val="005417CE"/>
    <w:rsid w:val="005474E9"/>
    <w:rsid w:val="005549E3"/>
    <w:rsid w:val="00561F70"/>
    <w:rsid w:val="005633FD"/>
    <w:rsid w:val="00564E66"/>
    <w:rsid w:val="00566043"/>
    <w:rsid w:val="00567EB1"/>
    <w:rsid w:val="00573F5C"/>
    <w:rsid w:val="00585D71"/>
    <w:rsid w:val="00592002"/>
    <w:rsid w:val="00593F03"/>
    <w:rsid w:val="00594A36"/>
    <w:rsid w:val="005A2DB7"/>
    <w:rsid w:val="005A54C0"/>
    <w:rsid w:val="005B502E"/>
    <w:rsid w:val="005B5793"/>
    <w:rsid w:val="005C18C6"/>
    <w:rsid w:val="005C2FA2"/>
    <w:rsid w:val="005C444F"/>
    <w:rsid w:val="005C5458"/>
    <w:rsid w:val="005C5C9A"/>
    <w:rsid w:val="005C7A96"/>
    <w:rsid w:val="005C7CE6"/>
    <w:rsid w:val="005D06EB"/>
    <w:rsid w:val="005D38D1"/>
    <w:rsid w:val="005D777D"/>
    <w:rsid w:val="005E1597"/>
    <w:rsid w:val="005E15CD"/>
    <w:rsid w:val="005E569F"/>
    <w:rsid w:val="005E6DE0"/>
    <w:rsid w:val="005E7434"/>
    <w:rsid w:val="005E7593"/>
    <w:rsid w:val="005F02E7"/>
    <w:rsid w:val="005F2142"/>
    <w:rsid w:val="005F3486"/>
    <w:rsid w:val="00600691"/>
    <w:rsid w:val="0061284F"/>
    <w:rsid w:val="00615617"/>
    <w:rsid w:val="00616B49"/>
    <w:rsid w:val="00616F6F"/>
    <w:rsid w:val="006172E1"/>
    <w:rsid w:val="006229E6"/>
    <w:rsid w:val="00633631"/>
    <w:rsid w:val="00634ED6"/>
    <w:rsid w:val="00634F2F"/>
    <w:rsid w:val="00636721"/>
    <w:rsid w:val="00636D44"/>
    <w:rsid w:val="0063744F"/>
    <w:rsid w:val="00644FC7"/>
    <w:rsid w:val="0064630E"/>
    <w:rsid w:val="00652E81"/>
    <w:rsid w:val="00654003"/>
    <w:rsid w:val="00655BC7"/>
    <w:rsid w:val="00660992"/>
    <w:rsid w:val="0066392C"/>
    <w:rsid w:val="00671C9A"/>
    <w:rsid w:val="00673B5E"/>
    <w:rsid w:val="006744C7"/>
    <w:rsid w:val="00674F37"/>
    <w:rsid w:val="006763E0"/>
    <w:rsid w:val="00683381"/>
    <w:rsid w:val="00683CCB"/>
    <w:rsid w:val="0069503F"/>
    <w:rsid w:val="00696709"/>
    <w:rsid w:val="006A1B8B"/>
    <w:rsid w:val="006A1CF9"/>
    <w:rsid w:val="006A21E7"/>
    <w:rsid w:val="006A6431"/>
    <w:rsid w:val="006B1E49"/>
    <w:rsid w:val="006B48EC"/>
    <w:rsid w:val="006B7BE9"/>
    <w:rsid w:val="006C0091"/>
    <w:rsid w:val="006C0E25"/>
    <w:rsid w:val="006C4FA6"/>
    <w:rsid w:val="006D2352"/>
    <w:rsid w:val="006D272B"/>
    <w:rsid w:val="006D3276"/>
    <w:rsid w:val="006D3D40"/>
    <w:rsid w:val="006E003D"/>
    <w:rsid w:val="006F51C5"/>
    <w:rsid w:val="006F6C13"/>
    <w:rsid w:val="006F7B6C"/>
    <w:rsid w:val="006F7C7D"/>
    <w:rsid w:val="00700BE7"/>
    <w:rsid w:val="00704A64"/>
    <w:rsid w:val="00705234"/>
    <w:rsid w:val="00705E69"/>
    <w:rsid w:val="007132D1"/>
    <w:rsid w:val="007259E6"/>
    <w:rsid w:val="00731225"/>
    <w:rsid w:val="007329DE"/>
    <w:rsid w:val="0073434B"/>
    <w:rsid w:val="00735687"/>
    <w:rsid w:val="00735B2E"/>
    <w:rsid w:val="00741832"/>
    <w:rsid w:val="00741B2B"/>
    <w:rsid w:val="00742102"/>
    <w:rsid w:val="00742235"/>
    <w:rsid w:val="00743026"/>
    <w:rsid w:val="00743403"/>
    <w:rsid w:val="00747294"/>
    <w:rsid w:val="00747E3D"/>
    <w:rsid w:val="00751816"/>
    <w:rsid w:val="00753EE1"/>
    <w:rsid w:val="00756585"/>
    <w:rsid w:val="00757377"/>
    <w:rsid w:val="007604BA"/>
    <w:rsid w:val="00762863"/>
    <w:rsid w:val="00763B23"/>
    <w:rsid w:val="0077481B"/>
    <w:rsid w:val="00790961"/>
    <w:rsid w:val="00794BFF"/>
    <w:rsid w:val="00795AA7"/>
    <w:rsid w:val="007A58ED"/>
    <w:rsid w:val="007A6300"/>
    <w:rsid w:val="007A7193"/>
    <w:rsid w:val="007A7B19"/>
    <w:rsid w:val="007A7FCC"/>
    <w:rsid w:val="007B07F2"/>
    <w:rsid w:val="007B6791"/>
    <w:rsid w:val="007C0E13"/>
    <w:rsid w:val="007C5FF3"/>
    <w:rsid w:val="007D58B1"/>
    <w:rsid w:val="007D6BD1"/>
    <w:rsid w:val="007D6E24"/>
    <w:rsid w:val="007F373F"/>
    <w:rsid w:val="007F3D33"/>
    <w:rsid w:val="007F5CCA"/>
    <w:rsid w:val="007F69AB"/>
    <w:rsid w:val="007F764A"/>
    <w:rsid w:val="00802935"/>
    <w:rsid w:val="0080480D"/>
    <w:rsid w:val="00810A4B"/>
    <w:rsid w:val="00813D1F"/>
    <w:rsid w:val="00815BF7"/>
    <w:rsid w:val="0081731F"/>
    <w:rsid w:val="008208B1"/>
    <w:rsid w:val="00821E1B"/>
    <w:rsid w:val="00823D7E"/>
    <w:rsid w:val="00825424"/>
    <w:rsid w:val="008263C4"/>
    <w:rsid w:val="00831C14"/>
    <w:rsid w:val="008348E7"/>
    <w:rsid w:val="00834DBD"/>
    <w:rsid w:val="00843850"/>
    <w:rsid w:val="00855399"/>
    <w:rsid w:val="008556E2"/>
    <w:rsid w:val="00856686"/>
    <w:rsid w:val="00861640"/>
    <w:rsid w:val="00863C1B"/>
    <w:rsid w:val="0086464E"/>
    <w:rsid w:val="00874851"/>
    <w:rsid w:val="00875759"/>
    <w:rsid w:val="00876EE0"/>
    <w:rsid w:val="00877351"/>
    <w:rsid w:val="00877DFD"/>
    <w:rsid w:val="00881EAB"/>
    <w:rsid w:val="0088693F"/>
    <w:rsid w:val="008918FB"/>
    <w:rsid w:val="0089213B"/>
    <w:rsid w:val="0089322A"/>
    <w:rsid w:val="00894214"/>
    <w:rsid w:val="00894673"/>
    <w:rsid w:val="00897BB8"/>
    <w:rsid w:val="008A1CA6"/>
    <w:rsid w:val="008A5BF6"/>
    <w:rsid w:val="008A6062"/>
    <w:rsid w:val="008B065E"/>
    <w:rsid w:val="008B2827"/>
    <w:rsid w:val="008B4647"/>
    <w:rsid w:val="008B6D7D"/>
    <w:rsid w:val="008C03C9"/>
    <w:rsid w:val="008C241A"/>
    <w:rsid w:val="008C30F8"/>
    <w:rsid w:val="008D1D63"/>
    <w:rsid w:val="008D30AB"/>
    <w:rsid w:val="008D4A6E"/>
    <w:rsid w:val="008D4DBB"/>
    <w:rsid w:val="008D51B9"/>
    <w:rsid w:val="008D7BE8"/>
    <w:rsid w:val="008E391B"/>
    <w:rsid w:val="008E5ECA"/>
    <w:rsid w:val="008F4C1E"/>
    <w:rsid w:val="008F54C7"/>
    <w:rsid w:val="008F7956"/>
    <w:rsid w:val="00904925"/>
    <w:rsid w:val="00904BD1"/>
    <w:rsid w:val="00906ADC"/>
    <w:rsid w:val="00906E3D"/>
    <w:rsid w:val="00910A0E"/>
    <w:rsid w:val="00914BB2"/>
    <w:rsid w:val="009167F6"/>
    <w:rsid w:val="00920AE5"/>
    <w:rsid w:val="00921614"/>
    <w:rsid w:val="00923C20"/>
    <w:rsid w:val="00924876"/>
    <w:rsid w:val="00926986"/>
    <w:rsid w:val="00926D4E"/>
    <w:rsid w:val="00931F95"/>
    <w:rsid w:val="00932779"/>
    <w:rsid w:val="00932D44"/>
    <w:rsid w:val="0093714B"/>
    <w:rsid w:val="009406B5"/>
    <w:rsid w:val="009447C1"/>
    <w:rsid w:val="0094520E"/>
    <w:rsid w:val="00950FE0"/>
    <w:rsid w:val="00951894"/>
    <w:rsid w:val="00951ECA"/>
    <w:rsid w:val="00953C0A"/>
    <w:rsid w:val="009569AB"/>
    <w:rsid w:val="00956C62"/>
    <w:rsid w:val="00957E29"/>
    <w:rsid w:val="00960A7D"/>
    <w:rsid w:val="0096113D"/>
    <w:rsid w:val="0096193E"/>
    <w:rsid w:val="009746F8"/>
    <w:rsid w:val="00977C9A"/>
    <w:rsid w:val="0098143A"/>
    <w:rsid w:val="0098197A"/>
    <w:rsid w:val="00982AF5"/>
    <w:rsid w:val="009855A7"/>
    <w:rsid w:val="009901F3"/>
    <w:rsid w:val="00990A95"/>
    <w:rsid w:val="009910EF"/>
    <w:rsid w:val="00991D53"/>
    <w:rsid w:val="00994B52"/>
    <w:rsid w:val="00995089"/>
    <w:rsid w:val="00996F74"/>
    <w:rsid w:val="009A262A"/>
    <w:rsid w:val="009A6494"/>
    <w:rsid w:val="009A7170"/>
    <w:rsid w:val="009A7A88"/>
    <w:rsid w:val="009B0494"/>
    <w:rsid w:val="009B1558"/>
    <w:rsid w:val="009B16EB"/>
    <w:rsid w:val="009B4C10"/>
    <w:rsid w:val="009B64A4"/>
    <w:rsid w:val="009C045C"/>
    <w:rsid w:val="009C38CB"/>
    <w:rsid w:val="009C4A69"/>
    <w:rsid w:val="009C624E"/>
    <w:rsid w:val="009D053C"/>
    <w:rsid w:val="009D0689"/>
    <w:rsid w:val="009D1459"/>
    <w:rsid w:val="009D41F2"/>
    <w:rsid w:val="009E446E"/>
    <w:rsid w:val="009E7987"/>
    <w:rsid w:val="009F6EE4"/>
    <w:rsid w:val="00A00EE2"/>
    <w:rsid w:val="00A129BB"/>
    <w:rsid w:val="00A17DCD"/>
    <w:rsid w:val="00A2047B"/>
    <w:rsid w:val="00A20CE0"/>
    <w:rsid w:val="00A2337F"/>
    <w:rsid w:val="00A243A1"/>
    <w:rsid w:val="00A25360"/>
    <w:rsid w:val="00A25D74"/>
    <w:rsid w:val="00A31002"/>
    <w:rsid w:val="00A40538"/>
    <w:rsid w:val="00A40FB6"/>
    <w:rsid w:val="00A429EF"/>
    <w:rsid w:val="00A457C1"/>
    <w:rsid w:val="00A5023B"/>
    <w:rsid w:val="00A519FA"/>
    <w:rsid w:val="00A53E59"/>
    <w:rsid w:val="00A60864"/>
    <w:rsid w:val="00A6382F"/>
    <w:rsid w:val="00A741E2"/>
    <w:rsid w:val="00A762EA"/>
    <w:rsid w:val="00A76FFC"/>
    <w:rsid w:val="00A800D1"/>
    <w:rsid w:val="00A8055F"/>
    <w:rsid w:val="00A818CB"/>
    <w:rsid w:val="00A82E00"/>
    <w:rsid w:val="00A87E58"/>
    <w:rsid w:val="00A9198F"/>
    <w:rsid w:val="00A93228"/>
    <w:rsid w:val="00AA5F39"/>
    <w:rsid w:val="00AB0D97"/>
    <w:rsid w:val="00AB0E4B"/>
    <w:rsid w:val="00AC2447"/>
    <w:rsid w:val="00AC393C"/>
    <w:rsid w:val="00AC4802"/>
    <w:rsid w:val="00AC5155"/>
    <w:rsid w:val="00AD4CA3"/>
    <w:rsid w:val="00AD6609"/>
    <w:rsid w:val="00AD74B0"/>
    <w:rsid w:val="00AE1C32"/>
    <w:rsid w:val="00AE4918"/>
    <w:rsid w:val="00AF0ACE"/>
    <w:rsid w:val="00AF5642"/>
    <w:rsid w:val="00AF5C8F"/>
    <w:rsid w:val="00B02A80"/>
    <w:rsid w:val="00B04EE2"/>
    <w:rsid w:val="00B05FB7"/>
    <w:rsid w:val="00B13970"/>
    <w:rsid w:val="00B1477D"/>
    <w:rsid w:val="00B204A5"/>
    <w:rsid w:val="00B2063C"/>
    <w:rsid w:val="00B2270C"/>
    <w:rsid w:val="00B23412"/>
    <w:rsid w:val="00B25B14"/>
    <w:rsid w:val="00B27A26"/>
    <w:rsid w:val="00B27DE8"/>
    <w:rsid w:val="00B303FB"/>
    <w:rsid w:val="00B33E4F"/>
    <w:rsid w:val="00B34136"/>
    <w:rsid w:val="00B34AF2"/>
    <w:rsid w:val="00B351D8"/>
    <w:rsid w:val="00B408CB"/>
    <w:rsid w:val="00B46DA8"/>
    <w:rsid w:val="00B4749B"/>
    <w:rsid w:val="00B50066"/>
    <w:rsid w:val="00B51BB0"/>
    <w:rsid w:val="00B53392"/>
    <w:rsid w:val="00B549AE"/>
    <w:rsid w:val="00B610B4"/>
    <w:rsid w:val="00B62564"/>
    <w:rsid w:val="00B70507"/>
    <w:rsid w:val="00B76037"/>
    <w:rsid w:val="00B80921"/>
    <w:rsid w:val="00B86814"/>
    <w:rsid w:val="00B93947"/>
    <w:rsid w:val="00B95732"/>
    <w:rsid w:val="00BA3669"/>
    <w:rsid w:val="00BB05E5"/>
    <w:rsid w:val="00BB3040"/>
    <w:rsid w:val="00BB40F9"/>
    <w:rsid w:val="00BB6FF2"/>
    <w:rsid w:val="00BB7A04"/>
    <w:rsid w:val="00BC77F9"/>
    <w:rsid w:val="00BD003B"/>
    <w:rsid w:val="00BD2C54"/>
    <w:rsid w:val="00BD2D91"/>
    <w:rsid w:val="00BD687E"/>
    <w:rsid w:val="00BD77DD"/>
    <w:rsid w:val="00BD7A5C"/>
    <w:rsid w:val="00BE0CB6"/>
    <w:rsid w:val="00BE12E0"/>
    <w:rsid w:val="00BE67E4"/>
    <w:rsid w:val="00BE6A2A"/>
    <w:rsid w:val="00BE7C57"/>
    <w:rsid w:val="00BF1CCF"/>
    <w:rsid w:val="00C02CD5"/>
    <w:rsid w:val="00C0615E"/>
    <w:rsid w:val="00C06433"/>
    <w:rsid w:val="00C06CBE"/>
    <w:rsid w:val="00C1062F"/>
    <w:rsid w:val="00C137DC"/>
    <w:rsid w:val="00C1491D"/>
    <w:rsid w:val="00C1776D"/>
    <w:rsid w:val="00C22F4C"/>
    <w:rsid w:val="00C23B90"/>
    <w:rsid w:val="00C23E20"/>
    <w:rsid w:val="00C2581A"/>
    <w:rsid w:val="00C26A44"/>
    <w:rsid w:val="00C27538"/>
    <w:rsid w:val="00C336F3"/>
    <w:rsid w:val="00C34546"/>
    <w:rsid w:val="00C3716A"/>
    <w:rsid w:val="00C41C76"/>
    <w:rsid w:val="00C46E53"/>
    <w:rsid w:val="00C510EF"/>
    <w:rsid w:val="00C52F7E"/>
    <w:rsid w:val="00C54D10"/>
    <w:rsid w:val="00C56DA5"/>
    <w:rsid w:val="00C57DAA"/>
    <w:rsid w:val="00C64D64"/>
    <w:rsid w:val="00C66BB1"/>
    <w:rsid w:val="00C675A2"/>
    <w:rsid w:val="00C709E1"/>
    <w:rsid w:val="00C720E5"/>
    <w:rsid w:val="00C75B94"/>
    <w:rsid w:val="00C81AF8"/>
    <w:rsid w:val="00C90AAC"/>
    <w:rsid w:val="00C92DDD"/>
    <w:rsid w:val="00C96D3B"/>
    <w:rsid w:val="00CA06EB"/>
    <w:rsid w:val="00CA09EB"/>
    <w:rsid w:val="00CA383E"/>
    <w:rsid w:val="00CB110A"/>
    <w:rsid w:val="00CB11C8"/>
    <w:rsid w:val="00CB13B8"/>
    <w:rsid w:val="00CB240D"/>
    <w:rsid w:val="00CB5AD4"/>
    <w:rsid w:val="00CB7D6E"/>
    <w:rsid w:val="00CC3030"/>
    <w:rsid w:val="00CC7DF7"/>
    <w:rsid w:val="00CD2F71"/>
    <w:rsid w:val="00CD4BC1"/>
    <w:rsid w:val="00CE4681"/>
    <w:rsid w:val="00CE70AB"/>
    <w:rsid w:val="00CF2D0A"/>
    <w:rsid w:val="00CF49B2"/>
    <w:rsid w:val="00CF5685"/>
    <w:rsid w:val="00D03824"/>
    <w:rsid w:val="00D06D45"/>
    <w:rsid w:val="00D10235"/>
    <w:rsid w:val="00D135B6"/>
    <w:rsid w:val="00D14348"/>
    <w:rsid w:val="00D1516C"/>
    <w:rsid w:val="00D1568A"/>
    <w:rsid w:val="00D21E98"/>
    <w:rsid w:val="00D239B2"/>
    <w:rsid w:val="00D23B20"/>
    <w:rsid w:val="00D2427D"/>
    <w:rsid w:val="00D31985"/>
    <w:rsid w:val="00D34E50"/>
    <w:rsid w:val="00D36AD5"/>
    <w:rsid w:val="00D405B4"/>
    <w:rsid w:val="00D55025"/>
    <w:rsid w:val="00D552D9"/>
    <w:rsid w:val="00D57E5E"/>
    <w:rsid w:val="00D644FD"/>
    <w:rsid w:val="00D65F16"/>
    <w:rsid w:val="00D7005A"/>
    <w:rsid w:val="00D707F3"/>
    <w:rsid w:val="00D70A75"/>
    <w:rsid w:val="00D80AF2"/>
    <w:rsid w:val="00D84352"/>
    <w:rsid w:val="00D9251C"/>
    <w:rsid w:val="00D9474A"/>
    <w:rsid w:val="00DA35FE"/>
    <w:rsid w:val="00DA416F"/>
    <w:rsid w:val="00DB147E"/>
    <w:rsid w:val="00DB1DA0"/>
    <w:rsid w:val="00DB2611"/>
    <w:rsid w:val="00DB690F"/>
    <w:rsid w:val="00DC13D6"/>
    <w:rsid w:val="00DC2710"/>
    <w:rsid w:val="00DC40A0"/>
    <w:rsid w:val="00DC6312"/>
    <w:rsid w:val="00DD0E2C"/>
    <w:rsid w:val="00DD197F"/>
    <w:rsid w:val="00DE0A86"/>
    <w:rsid w:val="00DE1DE6"/>
    <w:rsid w:val="00DE5649"/>
    <w:rsid w:val="00DF175D"/>
    <w:rsid w:val="00DF26B0"/>
    <w:rsid w:val="00DF4684"/>
    <w:rsid w:val="00DF4920"/>
    <w:rsid w:val="00DF7279"/>
    <w:rsid w:val="00E0397E"/>
    <w:rsid w:val="00E101BC"/>
    <w:rsid w:val="00E144AD"/>
    <w:rsid w:val="00E22BB1"/>
    <w:rsid w:val="00E27128"/>
    <w:rsid w:val="00E328ED"/>
    <w:rsid w:val="00E375C0"/>
    <w:rsid w:val="00E3770E"/>
    <w:rsid w:val="00E40C28"/>
    <w:rsid w:val="00E51509"/>
    <w:rsid w:val="00E51675"/>
    <w:rsid w:val="00E55E10"/>
    <w:rsid w:val="00E617C8"/>
    <w:rsid w:val="00E6180F"/>
    <w:rsid w:val="00E6665D"/>
    <w:rsid w:val="00E67903"/>
    <w:rsid w:val="00E70141"/>
    <w:rsid w:val="00E71991"/>
    <w:rsid w:val="00E71E26"/>
    <w:rsid w:val="00E747FD"/>
    <w:rsid w:val="00E84F9F"/>
    <w:rsid w:val="00E85CF2"/>
    <w:rsid w:val="00E903FC"/>
    <w:rsid w:val="00E905FE"/>
    <w:rsid w:val="00E949CC"/>
    <w:rsid w:val="00E96E84"/>
    <w:rsid w:val="00EA10BA"/>
    <w:rsid w:val="00EA23F8"/>
    <w:rsid w:val="00EA2DFC"/>
    <w:rsid w:val="00EA48D4"/>
    <w:rsid w:val="00EA59F6"/>
    <w:rsid w:val="00EB3BCA"/>
    <w:rsid w:val="00EB5683"/>
    <w:rsid w:val="00EC1BA4"/>
    <w:rsid w:val="00EC447B"/>
    <w:rsid w:val="00ED1A3E"/>
    <w:rsid w:val="00ED1CDA"/>
    <w:rsid w:val="00EE0FC6"/>
    <w:rsid w:val="00EE2367"/>
    <w:rsid w:val="00EE387A"/>
    <w:rsid w:val="00EE4B1E"/>
    <w:rsid w:val="00EE74DD"/>
    <w:rsid w:val="00EF12F3"/>
    <w:rsid w:val="00EF41B9"/>
    <w:rsid w:val="00EF534E"/>
    <w:rsid w:val="00F007C1"/>
    <w:rsid w:val="00F02317"/>
    <w:rsid w:val="00F0382F"/>
    <w:rsid w:val="00F10054"/>
    <w:rsid w:val="00F13BA3"/>
    <w:rsid w:val="00F418D0"/>
    <w:rsid w:val="00F4497C"/>
    <w:rsid w:val="00F52B29"/>
    <w:rsid w:val="00F56DF0"/>
    <w:rsid w:val="00F62027"/>
    <w:rsid w:val="00F6583C"/>
    <w:rsid w:val="00F67B54"/>
    <w:rsid w:val="00F701BA"/>
    <w:rsid w:val="00F7047A"/>
    <w:rsid w:val="00F71074"/>
    <w:rsid w:val="00F73851"/>
    <w:rsid w:val="00F75F27"/>
    <w:rsid w:val="00F7707F"/>
    <w:rsid w:val="00F85B8D"/>
    <w:rsid w:val="00F87947"/>
    <w:rsid w:val="00F87D19"/>
    <w:rsid w:val="00F91C5D"/>
    <w:rsid w:val="00F94E91"/>
    <w:rsid w:val="00F96564"/>
    <w:rsid w:val="00F967E6"/>
    <w:rsid w:val="00FB42FA"/>
    <w:rsid w:val="00FD3DCD"/>
    <w:rsid w:val="00FD44CA"/>
    <w:rsid w:val="00FD44EE"/>
    <w:rsid w:val="00FD48C9"/>
    <w:rsid w:val="00FD789C"/>
    <w:rsid w:val="00FD79C7"/>
    <w:rsid w:val="00FE47F0"/>
    <w:rsid w:val="00FE6F7A"/>
    <w:rsid w:val="00FF3AEA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29D1"/>
  <w15:docId w15:val="{C9B764B8-3280-473D-BCF5-98E0F478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styleId="nfaseSutil">
    <w:name w:val="Subtle Emphasis"/>
    <w:uiPriority w:val="19"/>
    <w:qFormat/>
    <w:rsid w:val="002165F4"/>
    <w:rPr>
      <w:i/>
      <w:iCs/>
      <w:color w:val="000000"/>
    </w:rPr>
  </w:style>
  <w:style w:type="character" w:styleId="nfaseIntensa">
    <w:name w:val="Intense Emphasis"/>
    <w:uiPriority w:val="21"/>
    <w:qFormat/>
    <w:rsid w:val="002165F4"/>
    <w:rPr>
      <w:b/>
      <w:bCs/>
      <w:i/>
      <w:iCs/>
      <w:color w:val="1F497D"/>
    </w:rPr>
  </w:style>
  <w:style w:type="character" w:styleId="RefernciaSutil">
    <w:name w:val="Subtle Reference"/>
    <w:uiPriority w:val="31"/>
    <w:qFormat/>
    <w:rsid w:val="002165F4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TtulodoLivro">
    <w:name w:val="Book Title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eviso">
    <w:name w:val="Revision"/>
    <w:hidden/>
    <w:uiPriority w:val="99"/>
    <w:semiHidden/>
    <w:rsid w:val="009D41F2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4B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dZPs0xp97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olucoes.org.br/v1/sites/default/files/matdidatico/A%20Declaracao%20de%20Independencia%20dos%20EU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historia.com.br/ef2/independenciae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hotos.state.gov/libraries/amgov/30145/publications-portuguese/OutlineofUSHistory_Portugue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a.uff.br/nec/sites/default/files/ThiagoEstevaoRodrigoEUA.pdf" TargetMode="External"/><Relationship Id="rId14" Type="http://schemas.openxmlformats.org/officeDocument/2006/relationships/hyperlink" Target="http://www.cartacapital.com.br/internacional/por-que-e-tao-dificil-falar-sobre-armas-nos-e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B3A9C-83BD-4825-BF09-6BB382B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11747</CharactersWithSpaces>
  <SharedDoc>false</SharedDoc>
  <HLinks>
    <vt:vector size="36" baseType="variant"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https://www.youtube.com/watch?v=JuzFKAhivb4&amp;list=PLxy6MgLqbQrDdWJw8PaK4JDdAc3ZtDiQP&amp;index=31</vt:lpwstr>
      </vt:variant>
      <vt:variant>
        <vt:lpwstr/>
      </vt:variant>
      <vt:variant>
        <vt:i4>2359386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http://www.scielo.br/pdf/anaismp/v21n2/a02v21n2.pdf</vt:lpwstr>
      </vt:variant>
      <vt:variant>
        <vt:lpwstr/>
      </vt:variant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http://historiaemquadrinhosblog.blogspot.com.br/2013/06/idade-moderna-estado-moderno-e.html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http://s3.amazonaws.com/academia.edu.documents/32018685/Historia_do_brasil_1_.pdf?AWSAccessKeyId=AKIAJ56TQJRTWSMTNPEA&amp;Expires=1466376555&amp;Signature=TAjAg1QQgX9Tdmwps8mxcJMWbDM%3D&amp;response-content-disposition=inline%3B filename%3DHISTORIA_DO_BRASIL.pdf</vt:lpwstr>
      </vt:variant>
      <vt:variant>
        <vt:lpwstr/>
      </vt:variant>
      <vt:variant>
        <vt:i4>5505050</vt:i4>
      </vt:variant>
      <vt:variant>
        <vt:i4>2048</vt:i4>
      </vt:variant>
      <vt:variant>
        <vt:i4>1025</vt:i4>
      </vt:variant>
      <vt:variant>
        <vt:i4>1</vt:i4>
      </vt:variant>
      <vt:variant>
        <vt:lpwstr>net1</vt:lpwstr>
      </vt:variant>
      <vt:variant>
        <vt:lpwstr/>
      </vt:variant>
      <vt:variant>
        <vt:i4>5505050</vt:i4>
      </vt:variant>
      <vt:variant>
        <vt:i4>12586</vt:i4>
      </vt:variant>
      <vt:variant>
        <vt:i4>1026</vt:i4>
      </vt:variant>
      <vt:variant>
        <vt:i4>1</vt:i4>
      </vt:variant>
      <vt:variant>
        <vt:lpwstr>net1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Administrador</cp:lastModifiedBy>
  <cp:revision>2</cp:revision>
  <cp:lastPrinted>2016-09-02T19:13:00Z</cp:lastPrinted>
  <dcterms:created xsi:type="dcterms:W3CDTF">2016-10-21T13:01:00Z</dcterms:created>
  <dcterms:modified xsi:type="dcterms:W3CDTF">2016-10-21T13:01:00Z</dcterms:modified>
</cp:coreProperties>
</file>